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289" w:rsidRPr="008D1D53" w:rsidRDefault="00407289" w:rsidP="00D17C81">
      <w:pPr>
        <w:spacing w:before="120" w:after="120"/>
        <w:jc w:val="both"/>
        <w:rPr>
          <w:rFonts w:ascii="Times New Roman" w:hAnsi="Times New Roman" w:cs="Times New Roman"/>
          <w:sz w:val="20"/>
          <w:szCs w:val="20"/>
          <w:lang w:val="de-AT"/>
        </w:rPr>
      </w:pPr>
      <w:bookmarkStart w:id="0" w:name="_GoBack"/>
      <w:bookmarkEnd w:id="0"/>
      <w:r w:rsidRPr="008D1D53">
        <w:rPr>
          <w:rFonts w:ascii="Times New Roman" w:hAnsi="Times New Roman" w:cs="Times New Roman"/>
          <w:sz w:val="20"/>
          <w:szCs w:val="20"/>
          <w:lang w:val="de-AT"/>
        </w:rPr>
        <w:t>Presseausse</w:t>
      </w:r>
      <w:r w:rsidR="006F57CC" w:rsidRPr="008D1D53">
        <w:rPr>
          <w:rFonts w:ascii="Times New Roman" w:hAnsi="Times New Roman" w:cs="Times New Roman"/>
          <w:sz w:val="20"/>
          <w:szCs w:val="20"/>
          <w:lang w:val="de-AT"/>
        </w:rPr>
        <w:t xml:space="preserve">ndung von pro mente Austria zur </w:t>
      </w:r>
      <w:r w:rsidR="0043259F" w:rsidRPr="008D1D53">
        <w:rPr>
          <w:rFonts w:ascii="Times New Roman" w:hAnsi="Times New Roman" w:cs="Times New Roman"/>
          <w:sz w:val="20"/>
          <w:szCs w:val="20"/>
          <w:lang w:val="de-AT"/>
        </w:rPr>
        <w:t>Fachtagung „Erste Hilfe für die Seele“, Linz 12. April 2018</w:t>
      </w:r>
    </w:p>
    <w:p w:rsidR="004F7D6D" w:rsidRPr="00556790" w:rsidRDefault="004F7D6D" w:rsidP="00D17C81">
      <w:pPr>
        <w:spacing w:before="120" w:after="120"/>
        <w:jc w:val="both"/>
        <w:rPr>
          <w:rFonts w:ascii="Times New Roman" w:hAnsi="Times New Roman" w:cs="Times New Roman"/>
          <w:b/>
          <w:lang w:val="de-AT"/>
        </w:rPr>
      </w:pPr>
      <w:r w:rsidRPr="00556790">
        <w:rPr>
          <w:rFonts w:ascii="Times New Roman" w:hAnsi="Times New Roman" w:cs="Times New Roman"/>
          <w:b/>
          <w:lang w:val="de-AT"/>
        </w:rPr>
        <w:t>Erste Hilfe für die Seele</w:t>
      </w:r>
      <w:r w:rsidR="006F57CC" w:rsidRPr="00556790">
        <w:rPr>
          <w:rFonts w:ascii="Times New Roman" w:hAnsi="Times New Roman" w:cs="Times New Roman"/>
          <w:b/>
          <w:lang w:val="de-AT"/>
        </w:rPr>
        <w:t xml:space="preserve">: </w:t>
      </w:r>
      <w:r w:rsidR="008D1D53" w:rsidRPr="00556790">
        <w:rPr>
          <w:rFonts w:ascii="Times New Roman" w:hAnsi="Times New Roman" w:cs="Times New Roman"/>
          <w:b/>
          <w:lang w:val="de-AT"/>
        </w:rPr>
        <w:t>Menschen in der Krise kompetenter unterstützen!</w:t>
      </w:r>
    </w:p>
    <w:p w:rsidR="0043259F" w:rsidRPr="008D1D53" w:rsidRDefault="002A7572" w:rsidP="00D17C81">
      <w:pPr>
        <w:spacing w:before="120" w:after="120"/>
        <w:jc w:val="both"/>
        <w:rPr>
          <w:rFonts w:ascii="Times New Roman" w:hAnsi="Times New Roman" w:cs="Times New Roman"/>
          <w:i/>
          <w:sz w:val="20"/>
          <w:szCs w:val="20"/>
          <w:lang w:val="de-AT"/>
        </w:rPr>
      </w:pPr>
      <w:r w:rsidRPr="008D1D53">
        <w:rPr>
          <w:rFonts w:ascii="Times New Roman" w:hAnsi="Times New Roman" w:cs="Times New Roman"/>
          <w:i/>
          <w:sz w:val="20"/>
          <w:szCs w:val="20"/>
          <w:lang w:val="de-AT"/>
        </w:rPr>
        <w:t xml:space="preserve">Was tun, wenn ein Familienmitglied, Freund oder Arbeitskollege eine seelische Krise hat? </w:t>
      </w:r>
      <w:r w:rsidR="00061B58" w:rsidRPr="008D1D53">
        <w:rPr>
          <w:rFonts w:ascii="Times New Roman" w:hAnsi="Times New Roman" w:cs="Times New Roman"/>
          <w:i/>
          <w:sz w:val="20"/>
          <w:szCs w:val="20"/>
          <w:lang w:val="de-AT"/>
        </w:rPr>
        <w:t>Obwohl in Österreich jeder dritte Mensch von psychischen Krankheiten betroffen ist, herrscht im Umgang mit Kranken oft Hilf- und Ratlosigkeit. Pro mente Austria hat deshalb das Jahr 2018 unter das Motto</w:t>
      </w:r>
      <w:r w:rsidR="003304EB" w:rsidRPr="008D1D53">
        <w:rPr>
          <w:rFonts w:ascii="Times New Roman" w:hAnsi="Times New Roman" w:cs="Times New Roman"/>
          <w:i/>
          <w:sz w:val="20"/>
          <w:szCs w:val="20"/>
          <w:lang w:val="de-AT"/>
        </w:rPr>
        <w:t xml:space="preserve"> „</w:t>
      </w:r>
      <w:r w:rsidR="00061B58" w:rsidRPr="008D1D53">
        <w:rPr>
          <w:rFonts w:ascii="Times New Roman" w:hAnsi="Times New Roman" w:cs="Times New Roman"/>
          <w:i/>
          <w:sz w:val="20"/>
          <w:szCs w:val="20"/>
          <w:lang w:val="de-AT"/>
        </w:rPr>
        <w:t>Erste Hilfe für die Seele“ gestellt und bietet Aufklärung und Information, wie psychische Krisen erkannt werden können und wie man darauf reagieren sollte. In Linz findet zu diesem Thema die Fachtagung „Erste Hilfe für die Seele – Von der Nächstenhilfe bis zur professionellen Krisenintervention“ statt</w:t>
      </w:r>
      <w:r w:rsidR="00B15C52" w:rsidRPr="008D1D53">
        <w:rPr>
          <w:rFonts w:ascii="Times New Roman" w:hAnsi="Times New Roman" w:cs="Times New Roman"/>
          <w:i/>
          <w:sz w:val="20"/>
          <w:szCs w:val="20"/>
          <w:lang w:val="de-AT"/>
        </w:rPr>
        <w:t xml:space="preserve">, an der auch internationale Vortragende </w:t>
      </w:r>
      <w:r w:rsidR="001D59E7">
        <w:rPr>
          <w:rFonts w:ascii="Times New Roman" w:hAnsi="Times New Roman" w:cs="Times New Roman"/>
          <w:i/>
          <w:sz w:val="20"/>
          <w:szCs w:val="20"/>
          <w:lang w:val="de-AT"/>
        </w:rPr>
        <w:t xml:space="preserve">und Bestseller-Autoren </w:t>
      </w:r>
      <w:r w:rsidR="00B15C52" w:rsidRPr="008D1D53">
        <w:rPr>
          <w:rFonts w:ascii="Times New Roman" w:hAnsi="Times New Roman" w:cs="Times New Roman"/>
          <w:i/>
          <w:sz w:val="20"/>
          <w:szCs w:val="20"/>
          <w:lang w:val="de-AT"/>
        </w:rPr>
        <w:t xml:space="preserve">wie Dr. Philipp Blom oder Dr. Wolfgang Schmidbauer </w:t>
      </w:r>
      <w:r w:rsidRPr="008D1D53">
        <w:rPr>
          <w:rFonts w:ascii="Times New Roman" w:hAnsi="Times New Roman" w:cs="Times New Roman"/>
          <w:i/>
          <w:sz w:val="20"/>
          <w:szCs w:val="20"/>
          <w:lang w:val="de-AT"/>
        </w:rPr>
        <w:t>teilnehmen.</w:t>
      </w:r>
      <w:r w:rsidR="00061B58" w:rsidRPr="008D1D53">
        <w:rPr>
          <w:rFonts w:ascii="Times New Roman" w:hAnsi="Times New Roman" w:cs="Times New Roman"/>
          <w:i/>
          <w:sz w:val="20"/>
          <w:szCs w:val="20"/>
          <w:lang w:val="de-AT"/>
        </w:rPr>
        <w:t xml:space="preserve"> </w:t>
      </w:r>
    </w:p>
    <w:p w:rsidR="00125F97" w:rsidRPr="00556790" w:rsidRDefault="0043259F" w:rsidP="00D17C81">
      <w:pPr>
        <w:spacing w:before="120" w:after="120"/>
        <w:jc w:val="both"/>
        <w:rPr>
          <w:rFonts w:ascii="Times New Roman" w:hAnsi="Times New Roman" w:cs="Times New Roman"/>
          <w:sz w:val="20"/>
          <w:szCs w:val="20"/>
          <w:lang w:val="de-AT"/>
        </w:rPr>
      </w:pPr>
      <w:r w:rsidRPr="008D1D53">
        <w:rPr>
          <w:rFonts w:ascii="Times New Roman" w:hAnsi="Times New Roman" w:cs="Times New Roman"/>
          <w:b/>
          <w:sz w:val="20"/>
          <w:szCs w:val="20"/>
          <w:lang w:val="de-AT"/>
        </w:rPr>
        <w:t>Donnerstag, 12</w:t>
      </w:r>
      <w:r w:rsidR="00CC3CC6" w:rsidRPr="008D1D53">
        <w:rPr>
          <w:rFonts w:ascii="Times New Roman" w:hAnsi="Times New Roman" w:cs="Times New Roman"/>
          <w:b/>
          <w:sz w:val="20"/>
          <w:szCs w:val="20"/>
          <w:lang w:val="de-AT"/>
        </w:rPr>
        <w:t xml:space="preserve">. </w:t>
      </w:r>
      <w:r w:rsidRPr="008D1D53">
        <w:rPr>
          <w:rFonts w:ascii="Times New Roman" w:hAnsi="Times New Roman" w:cs="Times New Roman"/>
          <w:b/>
          <w:sz w:val="20"/>
          <w:szCs w:val="20"/>
          <w:lang w:val="de-AT"/>
        </w:rPr>
        <w:t>April 2019</w:t>
      </w:r>
      <w:r w:rsidR="00CC3CC6" w:rsidRPr="008D1D53">
        <w:rPr>
          <w:rFonts w:ascii="Times New Roman" w:hAnsi="Times New Roman" w:cs="Times New Roman"/>
          <w:sz w:val="20"/>
          <w:szCs w:val="20"/>
          <w:lang w:val="de-AT"/>
        </w:rPr>
        <w:t xml:space="preserve"> – </w:t>
      </w:r>
      <w:r w:rsidR="00B202C9" w:rsidRPr="008D1D53">
        <w:rPr>
          <w:rFonts w:ascii="Times New Roman" w:hAnsi="Times New Roman" w:cs="Times New Roman"/>
          <w:sz w:val="20"/>
          <w:szCs w:val="20"/>
          <w:lang w:val="de-AT"/>
        </w:rPr>
        <w:t xml:space="preserve">„Obwohl </w:t>
      </w:r>
      <w:r w:rsidRPr="008D1D53">
        <w:rPr>
          <w:rFonts w:ascii="Times New Roman" w:hAnsi="Times New Roman" w:cs="Times New Roman"/>
          <w:sz w:val="20"/>
          <w:szCs w:val="20"/>
          <w:lang w:val="de-AT"/>
        </w:rPr>
        <w:t>in Österreich jeder</w:t>
      </w:r>
      <w:r w:rsidR="001C417F" w:rsidRPr="008D1D53">
        <w:rPr>
          <w:rFonts w:ascii="Times New Roman" w:hAnsi="Times New Roman" w:cs="Times New Roman"/>
          <w:sz w:val="20"/>
          <w:szCs w:val="20"/>
          <w:lang w:val="de-AT"/>
        </w:rPr>
        <w:t xml:space="preserve"> d</w:t>
      </w:r>
      <w:r w:rsidR="00B202C9" w:rsidRPr="008D1D53">
        <w:rPr>
          <w:rFonts w:ascii="Times New Roman" w:hAnsi="Times New Roman" w:cs="Times New Roman"/>
          <w:sz w:val="20"/>
          <w:szCs w:val="20"/>
          <w:lang w:val="de-AT"/>
        </w:rPr>
        <w:t xml:space="preserve">ritte </w:t>
      </w:r>
      <w:r w:rsidR="001C417F" w:rsidRPr="008D1D53">
        <w:rPr>
          <w:rFonts w:ascii="Times New Roman" w:hAnsi="Times New Roman" w:cs="Times New Roman"/>
          <w:sz w:val="20"/>
          <w:szCs w:val="20"/>
          <w:lang w:val="de-AT"/>
        </w:rPr>
        <w:t xml:space="preserve">Mensch </w:t>
      </w:r>
      <w:r w:rsidRPr="008D1D53">
        <w:rPr>
          <w:rFonts w:ascii="Times New Roman" w:hAnsi="Times New Roman" w:cs="Times New Roman"/>
          <w:sz w:val="20"/>
          <w:szCs w:val="20"/>
          <w:lang w:val="de-AT"/>
        </w:rPr>
        <w:t>von</w:t>
      </w:r>
      <w:r w:rsidR="00B202C9" w:rsidRPr="008D1D53">
        <w:rPr>
          <w:rFonts w:ascii="Times New Roman" w:hAnsi="Times New Roman" w:cs="Times New Roman"/>
          <w:sz w:val="20"/>
          <w:szCs w:val="20"/>
          <w:lang w:val="de-AT"/>
        </w:rPr>
        <w:t xml:space="preserve"> psychischen </w:t>
      </w:r>
      <w:r w:rsidRPr="008D1D53">
        <w:rPr>
          <w:rFonts w:ascii="Times New Roman" w:hAnsi="Times New Roman" w:cs="Times New Roman"/>
          <w:sz w:val="20"/>
          <w:szCs w:val="20"/>
          <w:lang w:val="de-AT"/>
        </w:rPr>
        <w:t>Krankheiten</w:t>
      </w:r>
      <w:r w:rsidR="00B202C9" w:rsidRPr="008D1D53">
        <w:rPr>
          <w:rFonts w:ascii="Times New Roman" w:hAnsi="Times New Roman" w:cs="Times New Roman"/>
          <w:sz w:val="20"/>
          <w:szCs w:val="20"/>
          <w:lang w:val="de-AT"/>
        </w:rPr>
        <w:t xml:space="preserve"> </w:t>
      </w:r>
      <w:r w:rsidRPr="008D1D53">
        <w:rPr>
          <w:rFonts w:ascii="Times New Roman" w:hAnsi="Times New Roman" w:cs="Times New Roman"/>
          <w:sz w:val="20"/>
          <w:szCs w:val="20"/>
          <w:lang w:val="de-AT"/>
        </w:rPr>
        <w:t>betroffen ist</w:t>
      </w:r>
      <w:r w:rsidR="00B202C9" w:rsidRPr="008D1D53">
        <w:rPr>
          <w:rFonts w:ascii="Times New Roman" w:hAnsi="Times New Roman" w:cs="Times New Roman"/>
          <w:sz w:val="20"/>
          <w:szCs w:val="20"/>
          <w:lang w:val="de-AT"/>
        </w:rPr>
        <w:t xml:space="preserve">, </w:t>
      </w:r>
      <w:r w:rsidRPr="008D1D53">
        <w:rPr>
          <w:rFonts w:ascii="Times New Roman" w:hAnsi="Times New Roman" w:cs="Times New Roman"/>
          <w:sz w:val="20"/>
          <w:szCs w:val="20"/>
          <w:lang w:val="de-AT"/>
        </w:rPr>
        <w:t xml:space="preserve">begegnen wir diesen sehr oft mit Rat- und Hilflosigkeit. Betroffene können häufig aus Angst und Scham nicht über ihre Probleme </w:t>
      </w:r>
      <w:r w:rsidR="00125F97" w:rsidRPr="008D1D53">
        <w:rPr>
          <w:rFonts w:ascii="Times New Roman" w:hAnsi="Times New Roman" w:cs="Times New Roman"/>
          <w:sz w:val="20"/>
          <w:szCs w:val="20"/>
          <w:lang w:val="de-AT"/>
        </w:rPr>
        <w:t>sprechen, was in der Folge zu sozialem Rückzug und Vereinsamung führen kann.</w:t>
      </w:r>
      <w:r w:rsidRPr="008D1D53">
        <w:rPr>
          <w:rFonts w:ascii="Times New Roman" w:hAnsi="Times New Roman" w:cs="Times New Roman"/>
          <w:sz w:val="20"/>
          <w:szCs w:val="20"/>
          <w:lang w:val="de-AT"/>
        </w:rPr>
        <w:t xml:space="preserve"> Das ist eine aus gesundheitlicher Sicht hochproblematische Situation, de</w:t>
      </w:r>
      <w:r w:rsidR="00125F97" w:rsidRPr="008D1D53">
        <w:rPr>
          <w:rFonts w:ascii="Times New Roman" w:hAnsi="Times New Roman" w:cs="Times New Roman"/>
          <w:sz w:val="20"/>
          <w:szCs w:val="20"/>
          <w:lang w:val="de-AT"/>
        </w:rPr>
        <w:t>r pro mente Austria mit Aufklärung und Hil</w:t>
      </w:r>
      <w:r w:rsidRPr="008D1D53">
        <w:rPr>
          <w:rFonts w:ascii="Times New Roman" w:hAnsi="Times New Roman" w:cs="Times New Roman"/>
          <w:sz w:val="20"/>
          <w:szCs w:val="20"/>
          <w:lang w:val="de-AT"/>
        </w:rPr>
        <w:t xml:space="preserve">fe begegnen möchte. </w:t>
      </w:r>
      <w:r w:rsidR="00125F97" w:rsidRPr="008D1D53">
        <w:rPr>
          <w:rFonts w:ascii="Times New Roman" w:hAnsi="Times New Roman" w:cs="Times New Roman"/>
          <w:sz w:val="20"/>
          <w:szCs w:val="20"/>
          <w:lang w:val="de-AT"/>
        </w:rPr>
        <w:t>Wir haben deshalb das Jahr 2018 unter das Motto ‚Erste Hilfe für die Seel</w:t>
      </w:r>
      <w:r w:rsidR="00B15C52" w:rsidRPr="008D1D53">
        <w:rPr>
          <w:rFonts w:ascii="Times New Roman" w:hAnsi="Times New Roman" w:cs="Times New Roman"/>
          <w:sz w:val="20"/>
          <w:szCs w:val="20"/>
          <w:lang w:val="de-AT"/>
        </w:rPr>
        <w:t>e</w:t>
      </w:r>
      <w:r w:rsidR="00125F97" w:rsidRPr="008D1D53">
        <w:rPr>
          <w:rFonts w:ascii="Times New Roman" w:hAnsi="Times New Roman" w:cs="Times New Roman"/>
          <w:sz w:val="20"/>
          <w:szCs w:val="20"/>
          <w:lang w:val="de-AT"/>
        </w:rPr>
        <w:t>‘ gestellt“,</w:t>
      </w:r>
      <w:r w:rsidR="001C417F" w:rsidRPr="008D1D53">
        <w:rPr>
          <w:rFonts w:ascii="Times New Roman" w:hAnsi="Times New Roman" w:cs="Times New Roman"/>
          <w:sz w:val="20"/>
          <w:szCs w:val="20"/>
          <w:lang w:val="de-AT"/>
        </w:rPr>
        <w:t xml:space="preserve"> </w:t>
      </w:r>
      <w:r w:rsidR="00125F97" w:rsidRPr="008D1D53">
        <w:rPr>
          <w:rFonts w:ascii="Times New Roman" w:hAnsi="Times New Roman" w:cs="Times New Roman"/>
          <w:sz w:val="20"/>
          <w:szCs w:val="20"/>
          <w:lang w:val="de-AT"/>
        </w:rPr>
        <w:t xml:space="preserve">sagt </w:t>
      </w:r>
      <w:r w:rsidR="00B15C52" w:rsidRPr="008D1D53">
        <w:rPr>
          <w:rFonts w:ascii="Times New Roman" w:hAnsi="Times New Roman" w:cs="Times New Roman"/>
          <w:sz w:val="20"/>
          <w:szCs w:val="20"/>
          <w:lang w:val="de-AT"/>
        </w:rPr>
        <w:t>pro mente Austria Präsident Prof. Univ.-Doz. Dr. Werner Schöny</w:t>
      </w:r>
      <w:r w:rsidR="00125F97" w:rsidRPr="008D1D53">
        <w:rPr>
          <w:rFonts w:ascii="Times New Roman" w:hAnsi="Times New Roman" w:cs="Times New Roman"/>
          <w:sz w:val="20"/>
          <w:szCs w:val="20"/>
          <w:lang w:val="de-AT"/>
        </w:rPr>
        <w:t xml:space="preserve">. Am 12. April findet in Linz im Landeskulturzentrum Ursulinenhof die Fachtagung „Erste Hilfe für die Seele – Von der Nächstenhilfe bis zur professionellen Krisenintervention“ statt. </w:t>
      </w:r>
      <w:r w:rsidR="008B69DB">
        <w:rPr>
          <w:rFonts w:ascii="Times New Roman" w:hAnsi="Times New Roman" w:cs="Times New Roman"/>
          <w:sz w:val="20"/>
          <w:szCs w:val="20"/>
          <w:lang w:val="de-AT"/>
        </w:rPr>
        <w:t>E</w:t>
      </w:r>
      <w:r w:rsidR="00125F97" w:rsidRPr="008D1D53">
        <w:rPr>
          <w:rFonts w:ascii="Times New Roman" w:hAnsi="Times New Roman" w:cs="Times New Roman"/>
          <w:sz w:val="20"/>
          <w:szCs w:val="20"/>
          <w:lang w:val="de-AT"/>
        </w:rPr>
        <w:t xml:space="preserve">s referieren Fachleute aus Österreich und dem Ausland, darunter </w:t>
      </w:r>
      <w:r w:rsidR="006F57CC" w:rsidRPr="008D1D53">
        <w:rPr>
          <w:rFonts w:ascii="Times New Roman" w:hAnsi="Times New Roman" w:cs="Times New Roman"/>
          <w:sz w:val="20"/>
          <w:szCs w:val="20"/>
          <w:lang w:val="de-AT"/>
        </w:rPr>
        <w:t>zwei</w:t>
      </w:r>
      <w:r w:rsidR="002A7572" w:rsidRPr="008D1D53">
        <w:rPr>
          <w:rFonts w:ascii="Times New Roman" w:hAnsi="Times New Roman" w:cs="Times New Roman"/>
          <w:sz w:val="20"/>
          <w:szCs w:val="20"/>
          <w:lang w:val="de-AT"/>
        </w:rPr>
        <w:t xml:space="preserve"> bekannte Bu</w:t>
      </w:r>
      <w:r w:rsidR="006F57CC" w:rsidRPr="008D1D53">
        <w:rPr>
          <w:rFonts w:ascii="Times New Roman" w:hAnsi="Times New Roman" w:cs="Times New Roman"/>
          <w:sz w:val="20"/>
          <w:szCs w:val="20"/>
          <w:lang w:val="de-AT"/>
        </w:rPr>
        <w:t xml:space="preserve">chautoren, </w:t>
      </w:r>
      <w:r w:rsidR="00125F97" w:rsidRPr="008D1D53">
        <w:rPr>
          <w:rFonts w:ascii="Times New Roman" w:hAnsi="Times New Roman" w:cs="Times New Roman"/>
          <w:sz w:val="20"/>
          <w:szCs w:val="20"/>
          <w:lang w:val="de-AT"/>
        </w:rPr>
        <w:t xml:space="preserve">der </w:t>
      </w:r>
      <w:r w:rsidR="001C417F" w:rsidRPr="008D1D53">
        <w:rPr>
          <w:rFonts w:ascii="Times New Roman" w:hAnsi="Times New Roman" w:cs="Times New Roman"/>
          <w:sz w:val="20"/>
          <w:szCs w:val="20"/>
          <w:lang w:val="de-AT"/>
        </w:rPr>
        <w:t xml:space="preserve">Historiker </w:t>
      </w:r>
      <w:r w:rsidR="00125F97" w:rsidRPr="008D1D53">
        <w:rPr>
          <w:rFonts w:ascii="Times New Roman" w:hAnsi="Times New Roman" w:cs="Times New Roman"/>
          <w:sz w:val="20"/>
          <w:szCs w:val="20"/>
          <w:lang w:val="de-AT"/>
        </w:rPr>
        <w:t xml:space="preserve">Dr. Philipp Blom und </w:t>
      </w:r>
      <w:r w:rsidR="001C417F" w:rsidRPr="008D1D53">
        <w:rPr>
          <w:rFonts w:ascii="Times New Roman" w:hAnsi="Times New Roman" w:cs="Times New Roman"/>
          <w:sz w:val="20"/>
          <w:szCs w:val="20"/>
          <w:lang w:val="de-AT"/>
        </w:rPr>
        <w:t xml:space="preserve">der Psychoanalytiker </w:t>
      </w:r>
      <w:r w:rsidR="00125F97" w:rsidRPr="008D1D53">
        <w:rPr>
          <w:rFonts w:ascii="Times New Roman" w:hAnsi="Times New Roman" w:cs="Times New Roman"/>
          <w:sz w:val="20"/>
          <w:szCs w:val="20"/>
          <w:lang w:val="de-AT"/>
        </w:rPr>
        <w:t>Dr. Wolfgang Schmidbauer.</w:t>
      </w:r>
      <w:r w:rsidR="008B69DB" w:rsidRPr="008B69DB">
        <w:rPr>
          <w:rFonts w:ascii="Times New Roman" w:hAnsi="Times New Roman" w:cs="Times New Roman"/>
          <w:sz w:val="20"/>
          <w:szCs w:val="20"/>
          <w:lang w:val="de-AT"/>
        </w:rPr>
        <w:t xml:space="preserve"> </w:t>
      </w:r>
      <w:r w:rsidR="008B69DB" w:rsidRPr="00556790">
        <w:rPr>
          <w:rFonts w:ascii="Times New Roman" w:hAnsi="Times New Roman" w:cs="Times New Roman"/>
          <w:sz w:val="20"/>
          <w:szCs w:val="20"/>
          <w:lang w:val="de-AT"/>
        </w:rPr>
        <w:t>(</w:t>
      </w:r>
      <w:r w:rsidR="008B69DB" w:rsidRPr="00556790">
        <w:rPr>
          <w:rStyle w:val="Fett"/>
          <w:rFonts w:ascii="Times New Roman" w:hAnsi="Times New Roman" w:cs="Times New Roman"/>
          <w:b w:val="0"/>
          <w:sz w:val="20"/>
          <w:szCs w:val="20"/>
          <w:shd w:val="clear" w:color="auto" w:fill="FFFFFF"/>
        </w:rPr>
        <w:t xml:space="preserve">Ehrenschutz: </w:t>
      </w:r>
      <w:r w:rsidR="008B69DB" w:rsidRPr="00556790">
        <w:rPr>
          <w:rFonts w:ascii="Times New Roman" w:hAnsi="Times New Roman" w:cs="Times New Roman"/>
          <w:sz w:val="20"/>
          <w:szCs w:val="20"/>
          <w:shd w:val="clear" w:color="auto" w:fill="FFFFFF"/>
        </w:rPr>
        <w:t>BM Mag. Beate Hartinger-Klein, LH Mag. Thomas Stelzer, LR Birgit Gerstorfer)</w:t>
      </w:r>
    </w:p>
    <w:p w:rsidR="001C417F" w:rsidRDefault="00125F97" w:rsidP="00D17C81">
      <w:pPr>
        <w:spacing w:before="120" w:after="120"/>
        <w:jc w:val="both"/>
        <w:rPr>
          <w:rFonts w:ascii="Times New Roman" w:hAnsi="Times New Roman" w:cs="Times New Roman"/>
          <w:sz w:val="20"/>
          <w:szCs w:val="20"/>
          <w:lang w:val="de-AT"/>
        </w:rPr>
      </w:pPr>
      <w:r w:rsidRPr="008D1D53">
        <w:rPr>
          <w:rFonts w:ascii="Times New Roman" w:hAnsi="Times New Roman" w:cs="Times New Roman"/>
          <w:sz w:val="20"/>
          <w:szCs w:val="20"/>
          <w:lang w:val="de-AT"/>
        </w:rPr>
        <w:t>„Wenn jeman</w:t>
      </w:r>
      <w:r w:rsidR="00FF0820" w:rsidRPr="008D1D53">
        <w:rPr>
          <w:rFonts w:ascii="Times New Roman" w:hAnsi="Times New Roman" w:cs="Times New Roman"/>
          <w:sz w:val="20"/>
          <w:szCs w:val="20"/>
          <w:lang w:val="de-AT"/>
        </w:rPr>
        <w:t>d</w:t>
      </w:r>
      <w:r w:rsidRPr="008D1D53">
        <w:rPr>
          <w:rFonts w:ascii="Times New Roman" w:hAnsi="Times New Roman" w:cs="Times New Roman"/>
          <w:sz w:val="20"/>
          <w:szCs w:val="20"/>
          <w:lang w:val="de-AT"/>
        </w:rPr>
        <w:t xml:space="preserve"> auf der Straße umfällt, ruft man einen Not</w:t>
      </w:r>
      <w:r w:rsidR="006F57CC" w:rsidRPr="008D1D53">
        <w:rPr>
          <w:rFonts w:ascii="Times New Roman" w:hAnsi="Times New Roman" w:cs="Times New Roman"/>
          <w:sz w:val="20"/>
          <w:szCs w:val="20"/>
          <w:lang w:val="de-AT"/>
        </w:rPr>
        <w:t>arzt. Doch wenn jemand neben uns</w:t>
      </w:r>
      <w:r w:rsidRPr="008D1D53">
        <w:rPr>
          <w:rFonts w:ascii="Times New Roman" w:hAnsi="Times New Roman" w:cs="Times New Roman"/>
          <w:sz w:val="20"/>
          <w:szCs w:val="20"/>
          <w:lang w:val="de-AT"/>
        </w:rPr>
        <w:t xml:space="preserve"> weint, apathisch oder verzweifelt wirkt – was dann</w:t>
      </w:r>
      <w:r w:rsidR="00B15C52" w:rsidRPr="008D1D53">
        <w:rPr>
          <w:rFonts w:ascii="Times New Roman" w:hAnsi="Times New Roman" w:cs="Times New Roman"/>
          <w:sz w:val="20"/>
          <w:szCs w:val="20"/>
          <w:lang w:val="de-AT"/>
        </w:rPr>
        <w:t>?</w:t>
      </w:r>
      <w:r w:rsidRPr="008D1D53">
        <w:rPr>
          <w:rFonts w:ascii="Times New Roman" w:hAnsi="Times New Roman" w:cs="Times New Roman"/>
          <w:sz w:val="20"/>
          <w:szCs w:val="20"/>
          <w:lang w:val="de-AT"/>
        </w:rPr>
        <w:t>“, bes</w:t>
      </w:r>
      <w:r w:rsidR="00FF0820" w:rsidRPr="008D1D53">
        <w:rPr>
          <w:rFonts w:ascii="Times New Roman" w:hAnsi="Times New Roman" w:cs="Times New Roman"/>
          <w:sz w:val="20"/>
          <w:szCs w:val="20"/>
          <w:lang w:val="de-AT"/>
        </w:rPr>
        <w:t>chreibt</w:t>
      </w:r>
      <w:r w:rsidR="00B15C52" w:rsidRPr="008D1D53">
        <w:rPr>
          <w:rFonts w:ascii="Times New Roman" w:hAnsi="Times New Roman" w:cs="Times New Roman"/>
          <w:sz w:val="20"/>
          <w:szCs w:val="20"/>
          <w:lang w:val="de-AT"/>
        </w:rPr>
        <w:t xml:space="preserve"> Prof. Schöny</w:t>
      </w:r>
      <w:r w:rsidR="00FF0820" w:rsidRPr="008D1D53">
        <w:rPr>
          <w:rFonts w:ascii="Times New Roman" w:hAnsi="Times New Roman" w:cs="Times New Roman"/>
          <w:sz w:val="20"/>
          <w:szCs w:val="20"/>
          <w:lang w:val="de-AT"/>
        </w:rPr>
        <w:t xml:space="preserve"> die verbreitete Hilf</w:t>
      </w:r>
      <w:r w:rsidRPr="008D1D53">
        <w:rPr>
          <w:rFonts w:ascii="Times New Roman" w:hAnsi="Times New Roman" w:cs="Times New Roman"/>
          <w:sz w:val="20"/>
          <w:szCs w:val="20"/>
          <w:lang w:val="de-AT"/>
        </w:rPr>
        <w:t xml:space="preserve">losigkeit gegenüber psychischen Krisen. Wie kann und soll der Umgang mit psychisch kranken Menschen in Krisensituationen aussehen? </w:t>
      </w:r>
      <w:r w:rsidR="00632143" w:rsidRPr="008D1D53">
        <w:rPr>
          <w:rFonts w:ascii="Times New Roman" w:hAnsi="Times New Roman" w:cs="Times New Roman"/>
          <w:sz w:val="20"/>
          <w:szCs w:val="20"/>
          <w:lang w:val="de-AT"/>
        </w:rPr>
        <w:t>„Ein Mindestmaß an Kompetenz sollten möglichst viele Menschen erwerben“, so</w:t>
      </w:r>
      <w:r w:rsidR="00B15C52" w:rsidRPr="008D1D53">
        <w:rPr>
          <w:rFonts w:ascii="Times New Roman" w:hAnsi="Times New Roman" w:cs="Times New Roman"/>
          <w:sz w:val="20"/>
          <w:szCs w:val="20"/>
          <w:lang w:val="de-AT"/>
        </w:rPr>
        <w:t xml:space="preserve"> </w:t>
      </w:r>
      <w:r w:rsidR="008D1D53" w:rsidRPr="008D1D53">
        <w:rPr>
          <w:rFonts w:ascii="Times New Roman" w:hAnsi="Times New Roman" w:cs="Times New Roman"/>
          <w:sz w:val="20"/>
          <w:szCs w:val="20"/>
          <w:lang w:val="de-AT"/>
        </w:rPr>
        <w:t xml:space="preserve">Prof. </w:t>
      </w:r>
      <w:r w:rsidR="00B15C52" w:rsidRPr="008D1D53">
        <w:rPr>
          <w:rFonts w:ascii="Times New Roman" w:hAnsi="Times New Roman" w:cs="Times New Roman"/>
          <w:sz w:val="20"/>
          <w:szCs w:val="20"/>
          <w:lang w:val="de-AT"/>
        </w:rPr>
        <w:t>Schöny</w:t>
      </w:r>
      <w:r w:rsidR="001C417F" w:rsidRPr="008D1D53">
        <w:rPr>
          <w:rFonts w:ascii="Times New Roman" w:hAnsi="Times New Roman" w:cs="Times New Roman"/>
          <w:sz w:val="20"/>
          <w:szCs w:val="20"/>
          <w:lang w:val="de-AT"/>
        </w:rPr>
        <w:t xml:space="preserve">. </w:t>
      </w:r>
    </w:p>
    <w:p w:rsidR="00456AC8" w:rsidRDefault="00456AC8" w:rsidP="00D17C81">
      <w:pPr>
        <w:spacing w:before="120" w:after="120"/>
        <w:jc w:val="both"/>
        <w:rPr>
          <w:rFonts w:ascii="Times New Roman" w:hAnsi="Times New Roman" w:cs="Times New Roman"/>
          <w:sz w:val="20"/>
          <w:szCs w:val="20"/>
          <w:lang w:val="de-AT"/>
        </w:rPr>
      </w:pPr>
    </w:p>
    <w:p w:rsidR="00456AC8" w:rsidRDefault="00456AC8" w:rsidP="00456AC8">
      <w:pPr>
        <w:pStyle w:val="StandardWeb"/>
        <w:spacing w:before="2" w:after="2"/>
        <w:rPr>
          <w:rFonts w:ascii="Times New Roman" w:hAnsi="Times New Roman"/>
          <w:b/>
          <w:lang w:val="de-DE"/>
        </w:rPr>
      </w:pPr>
      <w:r>
        <w:rPr>
          <w:rFonts w:ascii="Times New Roman" w:hAnsi="Times New Roman"/>
          <w:b/>
          <w:lang w:val="de-DE"/>
        </w:rPr>
        <w:t xml:space="preserve">Erste-Hilfe-Regeln bei seelischen Krisen: </w:t>
      </w:r>
    </w:p>
    <w:p w:rsidR="00456AC8" w:rsidRDefault="00456AC8" w:rsidP="00456AC8">
      <w:pPr>
        <w:pStyle w:val="StandardWeb"/>
        <w:numPr>
          <w:ilvl w:val="0"/>
          <w:numId w:val="15"/>
        </w:numPr>
        <w:spacing w:before="2" w:afterLines="0" w:after="2"/>
        <w:rPr>
          <w:rFonts w:ascii="Times New Roman" w:hAnsi="Times New Roman"/>
          <w:lang w:val="de-DE"/>
        </w:rPr>
      </w:pPr>
      <w:r>
        <w:rPr>
          <w:rFonts w:ascii="Times New Roman" w:hAnsi="Times New Roman"/>
          <w:lang w:val="de-DE"/>
        </w:rPr>
        <w:t>hinsehen statt wegschauen</w:t>
      </w:r>
    </w:p>
    <w:p w:rsidR="00456AC8" w:rsidRDefault="00456AC8" w:rsidP="00456AC8">
      <w:pPr>
        <w:pStyle w:val="StandardWeb"/>
        <w:numPr>
          <w:ilvl w:val="0"/>
          <w:numId w:val="15"/>
        </w:numPr>
        <w:spacing w:before="2" w:afterLines="0" w:after="2"/>
        <w:rPr>
          <w:rFonts w:ascii="Times New Roman" w:hAnsi="Times New Roman"/>
          <w:lang w:val="de-DE"/>
        </w:rPr>
      </w:pPr>
      <w:r>
        <w:rPr>
          <w:rFonts w:ascii="Times New Roman" w:hAnsi="Times New Roman"/>
          <w:lang w:val="de-DE"/>
        </w:rPr>
        <w:t>auf einen Menschen in einer Krise zugehen</w:t>
      </w:r>
    </w:p>
    <w:p w:rsidR="00456AC8" w:rsidRDefault="00456AC8" w:rsidP="00456AC8">
      <w:pPr>
        <w:pStyle w:val="StandardWeb"/>
        <w:numPr>
          <w:ilvl w:val="0"/>
          <w:numId w:val="15"/>
        </w:numPr>
        <w:spacing w:before="2" w:afterLines="0" w:after="2"/>
        <w:rPr>
          <w:rFonts w:ascii="Times New Roman" w:hAnsi="Times New Roman"/>
          <w:lang w:val="de-DE"/>
        </w:rPr>
      </w:pPr>
      <w:r>
        <w:rPr>
          <w:rFonts w:ascii="Times New Roman" w:hAnsi="Times New Roman"/>
          <w:lang w:val="de-DE"/>
        </w:rPr>
        <w:t>sich Zeit nehmen, Geduld haben</w:t>
      </w:r>
    </w:p>
    <w:p w:rsidR="00456AC8" w:rsidRDefault="00456AC8" w:rsidP="00456AC8">
      <w:pPr>
        <w:pStyle w:val="StandardWeb"/>
        <w:numPr>
          <w:ilvl w:val="0"/>
          <w:numId w:val="15"/>
        </w:numPr>
        <w:spacing w:before="2" w:afterLines="0" w:after="2"/>
        <w:rPr>
          <w:rFonts w:ascii="Times New Roman" w:hAnsi="Times New Roman"/>
          <w:lang w:val="de-DE"/>
        </w:rPr>
      </w:pPr>
      <w:r>
        <w:rPr>
          <w:rFonts w:ascii="Times New Roman" w:hAnsi="Times New Roman"/>
          <w:lang w:val="de-DE"/>
        </w:rPr>
        <w:t>zuhören oder gemeinsam schweigen</w:t>
      </w:r>
    </w:p>
    <w:p w:rsidR="00456AC8" w:rsidRDefault="00456AC8" w:rsidP="00456AC8">
      <w:pPr>
        <w:pStyle w:val="StandardWeb"/>
        <w:numPr>
          <w:ilvl w:val="0"/>
          <w:numId w:val="15"/>
        </w:numPr>
        <w:spacing w:before="2" w:afterLines="0" w:after="2"/>
        <w:rPr>
          <w:rFonts w:ascii="Times New Roman" w:hAnsi="Times New Roman"/>
          <w:lang w:val="de-DE"/>
        </w:rPr>
      </w:pPr>
      <w:r>
        <w:rPr>
          <w:rFonts w:ascii="Times New Roman" w:hAnsi="Times New Roman"/>
          <w:lang w:val="de-DE"/>
        </w:rPr>
        <w:t xml:space="preserve">den Betroffenen in seiner Situation und Stimmung annehmen </w:t>
      </w:r>
    </w:p>
    <w:p w:rsidR="00456AC8" w:rsidRDefault="00456AC8" w:rsidP="00456AC8">
      <w:pPr>
        <w:pStyle w:val="StandardWeb"/>
        <w:numPr>
          <w:ilvl w:val="0"/>
          <w:numId w:val="15"/>
        </w:numPr>
        <w:spacing w:before="2" w:afterLines="0" w:after="2"/>
        <w:rPr>
          <w:rFonts w:ascii="Times New Roman" w:hAnsi="Times New Roman"/>
          <w:lang w:val="de-DE"/>
        </w:rPr>
      </w:pPr>
      <w:r>
        <w:rPr>
          <w:rFonts w:ascii="Times New Roman" w:hAnsi="Times New Roman"/>
          <w:lang w:val="de-DE"/>
        </w:rPr>
        <w:t>sich in den anderen so gut wie möglich einfühlen</w:t>
      </w:r>
    </w:p>
    <w:p w:rsidR="00456AC8" w:rsidRDefault="00456AC8" w:rsidP="00456AC8">
      <w:pPr>
        <w:pStyle w:val="StandardWeb"/>
        <w:numPr>
          <w:ilvl w:val="0"/>
          <w:numId w:val="15"/>
        </w:numPr>
        <w:spacing w:before="2" w:afterLines="0" w:after="2"/>
        <w:rPr>
          <w:rFonts w:ascii="Times New Roman" w:hAnsi="Times New Roman"/>
          <w:lang w:val="de-DE"/>
        </w:rPr>
      </w:pPr>
      <w:r>
        <w:rPr>
          <w:rFonts w:ascii="Times New Roman" w:hAnsi="Times New Roman"/>
          <w:lang w:val="de-DE"/>
        </w:rPr>
        <w:t>eigene Meinungen und Werthaltungen zurückstecken</w:t>
      </w:r>
    </w:p>
    <w:p w:rsidR="00456AC8" w:rsidRDefault="00456AC8" w:rsidP="00456AC8">
      <w:pPr>
        <w:pStyle w:val="StandardWeb"/>
        <w:numPr>
          <w:ilvl w:val="0"/>
          <w:numId w:val="15"/>
        </w:numPr>
        <w:spacing w:before="2" w:afterLines="0" w:after="2"/>
        <w:rPr>
          <w:rFonts w:ascii="Times New Roman" w:hAnsi="Times New Roman"/>
          <w:lang w:val="de-DE"/>
        </w:rPr>
      </w:pPr>
      <w:r>
        <w:rPr>
          <w:rFonts w:ascii="Times New Roman" w:hAnsi="Times New Roman"/>
          <w:lang w:val="de-DE"/>
        </w:rPr>
        <w:t>sparsam sein mit gut gemeinten Ratschlagen</w:t>
      </w:r>
    </w:p>
    <w:p w:rsidR="00456AC8" w:rsidRDefault="00456AC8" w:rsidP="00456AC8">
      <w:pPr>
        <w:pStyle w:val="StandardWeb"/>
        <w:numPr>
          <w:ilvl w:val="0"/>
          <w:numId w:val="15"/>
        </w:numPr>
        <w:spacing w:before="2" w:afterLines="0" w:after="2"/>
        <w:rPr>
          <w:rFonts w:ascii="Times New Roman" w:hAnsi="Times New Roman"/>
          <w:lang w:val="de-DE"/>
        </w:rPr>
      </w:pPr>
      <w:r>
        <w:rPr>
          <w:rFonts w:ascii="Times New Roman" w:hAnsi="Times New Roman"/>
          <w:lang w:val="de-DE"/>
        </w:rPr>
        <w:t xml:space="preserve">rechtzeitig und ohne Diskussion professionelle Hilfe holen </w:t>
      </w:r>
    </w:p>
    <w:p w:rsidR="00456AC8" w:rsidRDefault="00456AC8" w:rsidP="007E6187">
      <w:pPr>
        <w:spacing w:before="120" w:after="120"/>
        <w:jc w:val="both"/>
        <w:rPr>
          <w:rFonts w:ascii="Times New Roman" w:hAnsi="Times New Roman" w:cs="Times New Roman"/>
          <w:b/>
          <w:sz w:val="20"/>
          <w:szCs w:val="20"/>
          <w:lang w:val="de-AT"/>
        </w:rPr>
      </w:pPr>
    </w:p>
    <w:p w:rsidR="007E6187" w:rsidRPr="008D1D53" w:rsidRDefault="007E6187" w:rsidP="007E6187">
      <w:pPr>
        <w:spacing w:before="120" w:after="120"/>
        <w:jc w:val="both"/>
        <w:rPr>
          <w:rFonts w:ascii="Times New Roman" w:hAnsi="Times New Roman" w:cs="Times New Roman"/>
          <w:b/>
          <w:sz w:val="20"/>
          <w:szCs w:val="20"/>
          <w:lang w:val="de-AT"/>
        </w:rPr>
      </w:pPr>
      <w:r w:rsidRPr="008D1D53">
        <w:rPr>
          <w:rFonts w:ascii="Times New Roman" w:hAnsi="Times New Roman" w:cs="Times New Roman"/>
          <w:b/>
          <w:sz w:val="20"/>
          <w:szCs w:val="20"/>
          <w:lang w:val="de-AT"/>
        </w:rPr>
        <w:t xml:space="preserve">Regel Nummer Eins: Hinschauen statt wegschauen </w:t>
      </w:r>
    </w:p>
    <w:p w:rsidR="007E6187" w:rsidRDefault="007E6187" w:rsidP="007E6187">
      <w:pPr>
        <w:spacing w:before="120" w:after="120"/>
        <w:jc w:val="both"/>
        <w:rPr>
          <w:rFonts w:ascii="Times New Roman" w:hAnsi="Times New Roman" w:cs="Times New Roman"/>
          <w:sz w:val="20"/>
          <w:szCs w:val="20"/>
          <w:lang w:val="de-AT"/>
        </w:rPr>
      </w:pPr>
      <w:r w:rsidRPr="0091789F">
        <w:rPr>
          <w:rFonts w:ascii="Times New Roman" w:hAnsi="Times New Roman" w:cs="Times New Roman"/>
          <w:sz w:val="20"/>
          <w:szCs w:val="20"/>
          <w:lang w:val="de-AT"/>
        </w:rPr>
        <w:t>Bei psychischen Leiden von Verwandten, Freunden oder Arbeitskollegen sollte man sich nicht anders verhalten, als bei jeder anderen Krankheit</w:t>
      </w:r>
      <w:r>
        <w:rPr>
          <w:rFonts w:ascii="Times New Roman" w:hAnsi="Times New Roman" w:cs="Times New Roman"/>
          <w:sz w:val="20"/>
          <w:szCs w:val="20"/>
          <w:lang w:val="de-AT"/>
        </w:rPr>
        <w:t xml:space="preserve">. </w:t>
      </w:r>
      <w:r w:rsidRPr="00DC1561">
        <w:rPr>
          <w:rFonts w:ascii="Times New Roman" w:hAnsi="Times New Roman" w:cs="Times New Roman"/>
          <w:sz w:val="20"/>
          <w:szCs w:val="20"/>
          <w:lang w:val="de-AT"/>
        </w:rPr>
        <w:t>Dr. Günter Klug, Vizepräsident von pro mente Austria</w:t>
      </w:r>
      <w:r>
        <w:rPr>
          <w:rFonts w:ascii="Times New Roman" w:hAnsi="Times New Roman" w:cs="Times New Roman"/>
          <w:sz w:val="20"/>
          <w:szCs w:val="20"/>
          <w:lang w:val="de-AT"/>
        </w:rPr>
        <w:t xml:space="preserve">: </w:t>
      </w:r>
      <w:r w:rsidRPr="0091789F">
        <w:rPr>
          <w:rFonts w:ascii="Times New Roman" w:hAnsi="Times New Roman" w:cs="Times New Roman"/>
          <w:sz w:val="20"/>
          <w:szCs w:val="20"/>
          <w:lang w:val="de-AT"/>
        </w:rPr>
        <w:t xml:space="preserve">„Rasche und professionelle Hilfe sollte immer das oberste Gebot sein, wenn psychische Krisen auftreten.“ Um kompetentes Handeln zu erleichtern, hat pro mente Austria die Broschüre mit dem Titel „Erste Hilfe für die Seele – Rat und Hilfe bei psychischen Problemen” erarbeitet, die unter </w:t>
      </w:r>
      <w:r w:rsidRPr="0091789F">
        <w:rPr>
          <w:rFonts w:ascii="Times New Roman" w:hAnsi="Times New Roman" w:cs="Times New Roman"/>
          <w:sz w:val="20"/>
          <w:szCs w:val="20"/>
        </w:rPr>
        <w:t>http://www.promenteaustria.at</w:t>
      </w:r>
      <w:r w:rsidRPr="0091789F">
        <w:rPr>
          <w:rFonts w:ascii="Times New Roman" w:hAnsi="Times New Roman" w:cs="Times New Roman"/>
          <w:sz w:val="20"/>
          <w:szCs w:val="20"/>
          <w:lang w:val="de-AT"/>
        </w:rPr>
        <w:t xml:space="preserve"> bestellt werden kann. Zum Internationalen Tag der seelischen Gesundheit am 10. Oktober 2018 wird zu diesem Thema eine spezielle Website gelauncht werden.</w:t>
      </w:r>
    </w:p>
    <w:p w:rsidR="007E6187" w:rsidRPr="008D1D53" w:rsidRDefault="007E6187" w:rsidP="007E6187">
      <w:pPr>
        <w:spacing w:before="120" w:after="120"/>
        <w:jc w:val="both"/>
        <w:rPr>
          <w:rFonts w:ascii="Times New Roman" w:hAnsi="Times New Roman" w:cs="Times New Roman"/>
          <w:sz w:val="20"/>
          <w:szCs w:val="20"/>
          <w:lang w:val="de-AT"/>
        </w:rPr>
      </w:pPr>
      <w:r w:rsidRPr="008D1D53">
        <w:rPr>
          <w:rFonts w:ascii="Times New Roman" w:hAnsi="Times New Roman" w:cs="Times New Roman"/>
          <w:sz w:val="20"/>
          <w:szCs w:val="20"/>
          <w:lang w:val="de-AT"/>
        </w:rPr>
        <w:t>„Regel Nummer Eins ist immer: Hinschauen statt wegschauen“, sagt Dr. Klug. „In einer akuten seelische</w:t>
      </w:r>
      <w:r>
        <w:rPr>
          <w:rFonts w:ascii="Times New Roman" w:hAnsi="Times New Roman" w:cs="Times New Roman"/>
          <w:sz w:val="20"/>
          <w:szCs w:val="20"/>
          <w:lang w:val="de-AT"/>
        </w:rPr>
        <w:t>n</w:t>
      </w:r>
      <w:r w:rsidRPr="008D1D53">
        <w:rPr>
          <w:rFonts w:ascii="Times New Roman" w:hAnsi="Times New Roman" w:cs="Times New Roman"/>
          <w:sz w:val="20"/>
          <w:szCs w:val="20"/>
          <w:lang w:val="de-AT"/>
        </w:rPr>
        <w:t xml:space="preserve"> Krise ist es besonders wichtig, davon Betroffene mit ihren Problemen nicht alleine zu lassen.“ Besser als die Probleme gleich zu relativieren und vorschnelle Lösungen anzubieten, ist es zunächst einmal zuzuhören, oder gemeinsam zu schweigen. Problematischer ist es, wenn sich eine seelische Krise schleichend über längere Zeit entwickelt. Belastungen wie familiäre Konflikte oder finanzielle Sorgen können allmählich zu einer Überforderung führen und plötzlich in einer ernsthaften Krise gipfeln. „Schlimmsten Falls kann das zu einer Suizid-Absicht führen“, erklärt Dr. Klug. „Dann muss umgehend professionelle Hilfe organisiert werden. Möglichst rasche ärztliche Behandlung kann Leid ersparen und Leben retten.“</w:t>
      </w:r>
    </w:p>
    <w:p w:rsidR="007E6187" w:rsidRPr="008D1D53" w:rsidRDefault="007E6187" w:rsidP="007E6187">
      <w:pPr>
        <w:spacing w:before="120" w:after="120"/>
        <w:jc w:val="both"/>
        <w:rPr>
          <w:rFonts w:ascii="Times New Roman" w:hAnsi="Times New Roman" w:cs="Times New Roman"/>
          <w:b/>
          <w:sz w:val="20"/>
          <w:szCs w:val="20"/>
          <w:lang w:val="de-AT"/>
        </w:rPr>
      </w:pPr>
      <w:r w:rsidRPr="008D1D53">
        <w:rPr>
          <w:rFonts w:ascii="Times New Roman" w:hAnsi="Times New Roman" w:cs="Times New Roman"/>
          <w:b/>
          <w:sz w:val="20"/>
          <w:szCs w:val="20"/>
          <w:lang w:val="de-AT"/>
        </w:rPr>
        <w:lastRenderedPageBreak/>
        <w:t>Häufigkeit psychischer Erkrankungen nimmt zu</w:t>
      </w:r>
    </w:p>
    <w:p w:rsidR="00632143" w:rsidRPr="00556790" w:rsidRDefault="001C417F" w:rsidP="00D17C81">
      <w:pPr>
        <w:spacing w:before="120" w:after="120"/>
        <w:jc w:val="both"/>
        <w:rPr>
          <w:rFonts w:ascii="Times New Roman" w:hAnsi="Times New Roman" w:cs="Times New Roman"/>
          <w:sz w:val="20"/>
          <w:szCs w:val="20"/>
          <w:lang w:val="de-AT"/>
        </w:rPr>
      </w:pPr>
      <w:r w:rsidRPr="008D1D53">
        <w:rPr>
          <w:rFonts w:ascii="Times New Roman" w:hAnsi="Times New Roman" w:cs="Times New Roman"/>
          <w:sz w:val="20"/>
          <w:szCs w:val="20"/>
          <w:lang w:val="de-AT"/>
        </w:rPr>
        <w:t>Kompetentes Reagieren auf seelische Krisen wird auch deshalb immer wichtiger, weil</w:t>
      </w:r>
      <w:r w:rsidR="00632143" w:rsidRPr="008D1D53">
        <w:rPr>
          <w:rFonts w:ascii="Times New Roman" w:hAnsi="Times New Roman" w:cs="Times New Roman"/>
          <w:sz w:val="20"/>
          <w:szCs w:val="20"/>
          <w:lang w:val="de-AT"/>
        </w:rPr>
        <w:t xml:space="preserve"> </w:t>
      </w:r>
      <w:r w:rsidR="00FF0820" w:rsidRPr="008D1D53">
        <w:rPr>
          <w:rFonts w:ascii="Times New Roman" w:hAnsi="Times New Roman" w:cs="Times New Roman"/>
          <w:sz w:val="20"/>
          <w:szCs w:val="20"/>
          <w:lang w:val="de-AT"/>
        </w:rPr>
        <w:t xml:space="preserve">die Häufigkeit </w:t>
      </w:r>
      <w:r w:rsidR="00632143" w:rsidRPr="008D1D53">
        <w:rPr>
          <w:rFonts w:ascii="Times New Roman" w:hAnsi="Times New Roman" w:cs="Times New Roman"/>
          <w:sz w:val="20"/>
          <w:szCs w:val="20"/>
          <w:lang w:val="de-AT"/>
        </w:rPr>
        <w:t>p</w:t>
      </w:r>
      <w:r w:rsidR="003624FD" w:rsidRPr="008D1D53">
        <w:rPr>
          <w:rFonts w:ascii="Times New Roman" w:hAnsi="Times New Roman" w:cs="Times New Roman"/>
          <w:sz w:val="20"/>
          <w:szCs w:val="20"/>
          <w:lang w:val="de-AT"/>
        </w:rPr>
        <w:t>sychische</w:t>
      </w:r>
      <w:r w:rsidR="00FF0820" w:rsidRPr="008D1D53">
        <w:rPr>
          <w:rFonts w:ascii="Times New Roman" w:hAnsi="Times New Roman" w:cs="Times New Roman"/>
          <w:sz w:val="20"/>
          <w:szCs w:val="20"/>
          <w:lang w:val="de-AT"/>
        </w:rPr>
        <w:t>r</w:t>
      </w:r>
      <w:r w:rsidR="003624FD" w:rsidRPr="008D1D53">
        <w:rPr>
          <w:rFonts w:ascii="Times New Roman" w:hAnsi="Times New Roman" w:cs="Times New Roman"/>
          <w:sz w:val="20"/>
          <w:szCs w:val="20"/>
          <w:lang w:val="de-AT"/>
        </w:rPr>
        <w:t xml:space="preserve"> </w:t>
      </w:r>
      <w:r w:rsidR="003624FD" w:rsidRPr="00556790">
        <w:rPr>
          <w:rFonts w:ascii="Times New Roman" w:hAnsi="Times New Roman" w:cs="Times New Roman"/>
          <w:sz w:val="20"/>
          <w:szCs w:val="20"/>
          <w:lang w:val="de-AT"/>
        </w:rPr>
        <w:t>Erkrankungen insgesamt</w:t>
      </w:r>
      <w:r w:rsidR="00632143" w:rsidRPr="00556790">
        <w:rPr>
          <w:rFonts w:ascii="Times New Roman" w:hAnsi="Times New Roman" w:cs="Times New Roman"/>
          <w:sz w:val="20"/>
          <w:szCs w:val="20"/>
          <w:lang w:val="de-AT"/>
        </w:rPr>
        <w:t xml:space="preserve"> </w:t>
      </w:r>
      <w:r w:rsidR="00FF0820" w:rsidRPr="00556790">
        <w:rPr>
          <w:rFonts w:ascii="Times New Roman" w:hAnsi="Times New Roman" w:cs="Times New Roman"/>
          <w:sz w:val="20"/>
          <w:szCs w:val="20"/>
          <w:lang w:val="de-AT"/>
        </w:rPr>
        <w:t>zunimmt</w:t>
      </w:r>
      <w:r w:rsidR="00632143" w:rsidRPr="00556790">
        <w:rPr>
          <w:rFonts w:ascii="Times New Roman" w:hAnsi="Times New Roman" w:cs="Times New Roman"/>
          <w:sz w:val="20"/>
          <w:szCs w:val="20"/>
          <w:lang w:val="de-AT"/>
        </w:rPr>
        <w:t xml:space="preserve">: In den Berechnungen der Weltgesundheits-Organisation zur Krankheitslast steht die Depression auf Platz Eins. </w:t>
      </w:r>
      <w:r w:rsidR="00F91E73">
        <w:rPr>
          <w:rFonts w:ascii="Times New Roman" w:hAnsi="Times New Roman" w:cs="Times New Roman"/>
          <w:sz w:val="20"/>
          <w:szCs w:val="20"/>
          <w:lang w:val="de-AT"/>
        </w:rPr>
        <w:t>A</w:t>
      </w:r>
      <w:r w:rsidR="003624FD" w:rsidRPr="00556790">
        <w:rPr>
          <w:rFonts w:ascii="Times New Roman" w:hAnsi="Times New Roman" w:cs="Times New Roman"/>
          <w:sz w:val="20"/>
          <w:szCs w:val="20"/>
          <w:lang w:val="de-AT"/>
        </w:rPr>
        <w:t xml:space="preserve">uch </w:t>
      </w:r>
      <w:r w:rsidR="00632143" w:rsidRPr="00556790">
        <w:rPr>
          <w:rFonts w:ascii="Times New Roman" w:hAnsi="Times New Roman" w:cs="Times New Roman"/>
          <w:sz w:val="20"/>
          <w:szCs w:val="20"/>
          <w:lang w:val="de-AT"/>
        </w:rPr>
        <w:t>bei Suchterkrankungen</w:t>
      </w:r>
      <w:r w:rsidR="00F91E73">
        <w:rPr>
          <w:rFonts w:ascii="Times New Roman" w:hAnsi="Times New Roman" w:cs="Times New Roman"/>
          <w:sz w:val="20"/>
          <w:szCs w:val="20"/>
          <w:lang w:val="de-AT"/>
        </w:rPr>
        <w:t>, speziell bei der Alkoholsucht, werden massive Anstiege</w:t>
      </w:r>
      <w:r w:rsidR="00632143" w:rsidRPr="00556790">
        <w:rPr>
          <w:rFonts w:ascii="Times New Roman" w:hAnsi="Times New Roman" w:cs="Times New Roman"/>
          <w:sz w:val="20"/>
          <w:szCs w:val="20"/>
          <w:lang w:val="de-AT"/>
        </w:rPr>
        <w:t xml:space="preserve"> verzeichnet. „Dass psychische Leiden auch in Zukunft </w:t>
      </w:r>
      <w:r w:rsidRPr="00556790">
        <w:rPr>
          <w:rFonts w:ascii="Times New Roman" w:hAnsi="Times New Roman" w:cs="Times New Roman"/>
          <w:sz w:val="20"/>
          <w:szCs w:val="20"/>
          <w:lang w:val="de-AT"/>
        </w:rPr>
        <w:t>zunehmen</w:t>
      </w:r>
      <w:r w:rsidR="00632143" w:rsidRPr="00556790">
        <w:rPr>
          <w:rFonts w:ascii="Times New Roman" w:hAnsi="Times New Roman" w:cs="Times New Roman"/>
          <w:sz w:val="20"/>
          <w:szCs w:val="20"/>
          <w:lang w:val="de-AT"/>
        </w:rPr>
        <w:t xml:space="preserve"> werden, ist einerseits auf die älter werdende Gesellschaft und die steigenden Zahlen </w:t>
      </w:r>
      <w:r w:rsidR="003624FD" w:rsidRPr="00556790">
        <w:rPr>
          <w:rFonts w:ascii="Times New Roman" w:hAnsi="Times New Roman" w:cs="Times New Roman"/>
          <w:sz w:val="20"/>
          <w:szCs w:val="20"/>
          <w:lang w:val="de-AT"/>
        </w:rPr>
        <w:t>bei</w:t>
      </w:r>
      <w:r w:rsidR="00632143" w:rsidRPr="00556790">
        <w:rPr>
          <w:rFonts w:ascii="Times New Roman" w:hAnsi="Times New Roman" w:cs="Times New Roman"/>
          <w:sz w:val="20"/>
          <w:szCs w:val="20"/>
          <w:lang w:val="de-AT"/>
        </w:rPr>
        <w:t xml:space="preserve"> Demenzerkrankungen zurückzuführen, andererseits auf den sich verschärfenden Wettbewerb am Arbeitsmarkt</w:t>
      </w:r>
      <w:r w:rsidR="00F91E73">
        <w:rPr>
          <w:rFonts w:ascii="Times New Roman" w:hAnsi="Times New Roman" w:cs="Times New Roman"/>
          <w:sz w:val="20"/>
          <w:szCs w:val="20"/>
          <w:lang w:val="de-AT"/>
        </w:rPr>
        <w:t xml:space="preserve">, </w:t>
      </w:r>
      <w:r w:rsidR="003624FD" w:rsidRPr="00556790">
        <w:rPr>
          <w:rFonts w:ascii="Times New Roman" w:hAnsi="Times New Roman" w:cs="Times New Roman"/>
          <w:sz w:val="20"/>
          <w:szCs w:val="20"/>
          <w:lang w:val="de-AT"/>
        </w:rPr>
        <w:t xml:space="preserve">die </w:t>
      </w:r>
      <w:r w:rsidR="00632143" w:rsidRPr="00556790">
        <w:rPr>
          <w:rFonts w:ascii="Times New Roman" w:hAnsi="Times New Roman" w:cs="Times New Roman"/>
          <w:sz w:val="20"/>
          <w:szCs w:val="20"/>
          <w:lang w:val="de-AT"/>
        </w:rPr>
        <w:t>zunehmende</w:t>
      </w:r>
      <w:r w:rsidR="003624FD" w:rsidRPr="00556790">
        <w:rPr>
          <w:rFonts w:ascii="Times New Roman" w:hAnsi="Times New Roman" w:cs="Times New Roman"/>
          <w:sz w:val="20"/>
          <w:szCs w:val="20"/>
          <w:lang w:val="de-AT"/>
        </w:rPr>
        <w:t xml:space="preserve">n </w:t>
      </w:r>
      <w:r w:rsidR="00FF0820" w:rsidRPr="00556790">
        <w:rPr>
          <w:rFonts w:ascii="Times New Roman" w:hAnsi="Times New Roman" w:cs="Times New Roman"/>
          <w:sz w:val="20"/>
          <w:szCs w:val="20"/>
          <w:lang w:val="de-AT"/>
        </w:rPr>
        <w:t>Zukunftsängste</w:t>
      </w:r>
      <w:r w:rsidR="00456AC8">
        <w:rPr>
          <w:rFonts w:ascii="Times New Roman" w:hAnsi="Times New Roman" w:cs="Times New Roman"/>
          <w:sz w:val="20"/>
          <w:szCs w:val="20"/>
          <w:lang w:val="de-AT"/>
        </w:rPr>
        <w:t xml:space="preserve"> </w:t>
      </w:r>
      <w:r w:rsidR="00F91E73" w:rsidRPr="00826005">
        <w:rPr>
          <w:rFonts w:ascii="Times New Roman" w:hAnsi="Times New Roman" w:cs="Times New Roman"/>
          <w:sz w:val="20"/>
          <w:szCs w:val="20"/>
          <w:lang w:val="de-AT"/>
        </w:rPr>
        <w:t>und auch auf das Sinken der Dunkelziffer (man darf sich jetzt auch zeigen)</w:t>
      </w:r>
      <w:r w:rsidR="00632143" w:rsidRPr="00556790">
        <w:rPr>
          <w:rFonts w:ascii="Times New Roman" w:hAnsi="Times New Roman" w:cs="Times New Roman"/>
          <w:sz w:val="20"/>
          <w:szCs w:val="20"/>
          <w:lang w:val="de-AT"/>
        </w:rPr>
        <w:t>“</w:t>
      </w:r>
      <w:r w:rsidR="00FF0820" w:rsidRPr="00556790">
        <w:rPr>
          <w:rFonts w:ascii="Times New Roman" w:hAnsi="Times New Roman" w:cs="Times New Roman"/>
          <w:sz w:val="20"/>
          <w:szCs w:val="20"/>
          <w:lang w:val="de-AT"/>
        </w:rPr>
        <w:t xml:space="preserve">, erklärt </w:t>
      </w:r>
      <w:r w:rsidR="00B15C52" w:rsidRPr="00556790">
        <w:rPr>
          <w:rFonts w:ascii="Times New Roman" w:hAnsi="Times New Roman" w:cs="Times New Roman"/>
          <w:sz w:val="20"/>
          <w:szCs w:val="20"/>
          <w:lang w:val="de-AT"/>
        </w:rPr>
        <w:t>Dr. Klug</w:t>
      </w:r>
      <w:r w:rsidR="007E6187">
        <w:rPr>
          <w:rFonts w:ascii="Times New Roman" w:hAnsi="Times New Roman" w:cs="Times New Roman"/>
          <w:sz w:val="20"/>
          <w:szCs w:val="20"/>
          <w:lang w:val="de-AT"/>
        </w:rPr>
        <w:t>.</w:t>
      </w:r>
    </w:p>
    <w:p w:rsidR="007E6187" w:rsidRDefault="00B15C52" w:rsidP="007E6187">
      <w:pPr>
        <w:spacing w:before="120" w:after="120"/>
        <w:jc w:val="both"/>
        <w:rPr>
          <w:rFonts w:ascii="Times New Roman" w:hAnsi="Times New Roman" w:cs="Times New Roman"/>
          <w:sz w:val="20"/>
          <w:szCs w:val="20"/>
          <w:lang w:val="de-AT"/>
        </w:rPr>
      </w:pPr>
      <w:r w:rsidRPr="008D1D53">
        <w:rPr>
          <w:rFonts w:ascii="Times New Roman" w:hAnsi="Times New Roman" w:cs="Times New Roman"/>
          <w:b/>
          <w:sz w:val="20"/>
          <w:szCs w:val="20"/>
          <w:lang w:val="de-DE"/>
        </w:rPr>
        <w:t xml:space="preserve">Historiker und Buchautor Blom: </w:t>
      </w:r>
      <w:r w:rsidR="00084BFC">
        <w:rPr>
          <w:rFonts w:ascii="Times New Roman" w:hAnsi="Times New Roman" w:cs="Times New Roman"/>
          <w:b/>
          <w:sz w:val="20"/>
          <w:szCs w:val="20"/>
          <w:lang w:val="de-DE"/>
        </w:rPr>
        <w:t>Die Zukunft als Bedrohung</w:t>
      </w:r>
      <w:r w:rsidR="007E6187" w:rsidRPr="007E6187">
        <w:rPr>
          <w:rFonts w:ascii="Times New Roman" w:hAnsi="Times New Roman" w:cs="Times New Roman"/>
          <w:sz w:val="20"/>
          <w:szCs w:val="20"/>
          <w:lang w:val="de-AT"/>
        </w:rPr>
        <w:t xml:space="preserve"> </w:t>
      </w:r>
    </w:p>
    <w:p w:rsidR="007E6187" w:rsidRPr="008D1D53" w:rsidRDefault="007E6187" w:rsidP="007E6187">
      <w:pPr>
        <w:spacing w:before="120" w:after="120"/>
        <w:jc w:val="both"/>
        <w:rPr>
          <w:rFonts w:ascii="Times New Roman" w:hAnsi="Times New Roman" w:cs="Times New Roman"/>
          <w:sz w:val="20"/>
          <w:szCs w:val="20"/>
          <w:lang w:val="de-AT"/>
        </w:rPr>
      </w:pPr>
      <w:r w:rsidRPr="008D1D53">
        <w:rPr>
          <w:rFonts w:ascii="Times New Roman" w:hAnsi="Times New Roman" w:cs="Times New Roman"/>
          <w:sz w:val="20"/>
          <w:szCs w:val="20"/>
          <w:lang w:val="de-AT"/>
        </w:rPr>
        <w:t xml:space="preserve">Die Fachtagung in Linz wirft gesellschaftskritische Blicke auf „die Krise“, wie diese sich heute definiert, welche Rolle dabei der Mensch und die Gesellschaft spielt und wie </w:t>
      </w:r>
      <w:r>
        <w:rPr>
          <w:rFonts w:ascii="Times New Roman" w:hAnsi="Times New Roman" w:cs="Times New Roman"/>
          <w:sz w:val="20"/>
          <w:szCs w:val="20"/>
          <w:lang w:val="de-AT"/>
        </w:rPr>
        <w:t>damit</w:t>
      </w:r>
      <w:r w:rsidRPr="008D1D53">
        <w:rPr>
          <w:rFonts w:ascii="Times New Roman" w:hAnsi="Times New Roman" w:cs="Times New Roman"/>
          <w:sz w:val="20"/>
          <w:szCs w:val="20"/>
          <w:lang w:val="de-AT"/>
        </w:rPr>
        <w:t xml:space="preserve"> umgegangen werden kann.</w:t>
      </w:r>
    </w:p>
    <w:p w:rsidR="00B15C52" w:rsidRDefault="00B15C52" w:rsidP="00B15C52">
      <w:pPr>
        <w:spacing w:before="120" w:after="120"/>
        <w:jc w:val="both"/>
        <w:rPr>
          <w:rFonts w:ascii="Times New Roman" w:hAnsi="Times New Roman" w:cs="Times New Roman"/>
          <w:sz w:val="20"/>
          <w:szCs w:val="20"/>
          <w:lang w:val="de-DE"/>
        </w:rPr>
      </w:pPr>
      <w:r w:rsidRPr="00556790">
        <w:rPr>
          <w:rFonts w:ascii="Times New Roman" w:hAnsi="Times New Roman" w:cs="Times New Roman"/>
          <w:sz w:val="20"/>
          <w:szCs w:val="20"/>
          <w:lang w:val="de-DE"/>
        </w:rPr>
        <w:t>Der Historiker und Bestsellerautor Dr. Philipp Blom</w:t>
      </w:r>
      <w:r w:rsidR="00173E1C" w:rsidRPr="00556790">
        <w:rPr>
          <w:rFonts w:ascii="Times New Roman" w:hAnsi="Times New Roman" w:cs="Times New Roman"/>
          <w:sz w:val="20"/>
          <w:szCs w:val="20"/>
          <w:lang w:val="de-DE"/>
        </w:rPr>
        <w:t xml:space="preserve">, </w:t>
      </w:r>
      <w:r w:rsidR="00173E1C" w:rsidRPr="00556790">
        <w:rPr>
          <w:rFonts w:ascii="Times New Roman" w:hAnsi="Times New Roman" w:cs="Times New Roman"/>
          <w:sz w:val="20"/>
          <w:szCs w:val="20"/>
          <w:shd w:val="clear" w:color="auto" w:fill="F8F8F8"/>
        </w:rPr>
        <w:t xml:space="preserve">der </w:t>
      </w:r>
      <w:r w:rsidR="008B69DB">
        <w:rPr>
          <w:rFonts w:ascii="Times New Roman" w:hAnsi="Times New Roman" w:cs="Times New Roman"/>
          <w:sz w:val="20"/>
          <w:szCs w:val="20"/>
          <w:shd w:val="clear" w:color="auto" w:fill="F8F8F8"/>
        </w:rPr>
        <w:t xml:space="preserve">im Juli </w:t>
      </w:r>
      <w:r w:rsidR="00DA4273">
        <w:rPr>
          <w:rFonts w:ascii="Times New Roman" w:hAnsi="Times New Roman" w:cs="Times New Roman"/>
          <w:sz w:val="20"/>
          <w:szCs w:val="20"/>
          <w:shd w:val="clear" w:color="auto" w:fill="F8F8F8"/>
        </w:rPr>
        <w:t xml:space="preserve">die </w:t>
      </w:r>
      <w:r w:rsidR="00173E1C" w:rsidRPr="00556790">
        <w:rPr>
          <w:rFonts w:ascii="Times New Roman" w:hAnsi="Times New Roman" w:cs="Times New Roman"/>
          <w:sz w:val="20"/>
          <w:szCs w:val="20"/>
          <w:shd w:val="clear" w:color="auto" w:fill="F8F8F8"/>
        </w:rPr>
        <w:t>Eröffnungsred</w:t>
      </w:r>
      <w:r w:rsidR="00DA4273">
        <w:rPr>
          <w:rFonts w:ascii="Times New Roman" w:hAnsi="Times New Roman" w:cs="Times New Roman"/>
          <w:sz w:val="20"/>
          <w:szCs w:val="20"/>
          <w:shd w:val="clear" w:color="auto" w:fill="F8F8F8"/>
        </w:rPr>
        <w:t xml:space="preserve">e zu </w:t>
      </w:r>
      <w:r w:rsidR="00DA4273" w:rsidRPr="00556790">
        <w:rPr>
          <w:rFonts w:ascii="Times New Roman" w:hAnsi="Times New Roman" w:cs="Times New Roman"/>
          <w:sz w:val="20"/>
          <w:szCs w:val="20"/>
          <w:shd w:val="clear" w:color="auto" w:fill="F8F8F8"/>
        </w:rPr>
        <w:t>de</w:t>
      </w:r>
      <w:r w:rsidR="00DA4273">
        <w:rPr>
          <w:rFonts w:ascii="Times New Roman" w:hAnsi="Times New Roman" w:cs="Times New Roman"/>
          <w:sz w:val="20"/>
          <w:szCs w:val="20"/>
          <w:shd w:val="clear" w:color="auto" w:fill="F8F8F8"/>
        </w:rPr>
        <w:t>n</w:t>
      </w:r>
      <w:r w:rsidR="00DA4273" w:rsidRPr="00556790">
        <w:rPr>
          <w:rFonts w:ascii="Times New Roman" w:hAnsi="Times New Roman" w:cs="Times New Roman"/>
          <w:sz w:val="20"/>
          <w:szCs w:val="20"/>
          <w:shd w:val="clear" w:color="auto" w:fill="F8F8F8"/>
        </w:rPr>
        <w:t xml:space="preserve"> Salzburger Festspiele</w:t>
      </w:r>
      <w:r w:rsidR="00DA4273">
        <w:rPr>
          <w:rFonts w:ascii="Times New Roman" w:hAnsi="Times New Roman" w:cs="Times New Roman"/>
          <w:sz w:val="20"/>
          <w:szCs w:val="20"/>
          <w:shd w:val="clear" w:color="auto" w:fill="F8F8F8"/>
        </w:rPr>
        <w:t xml:space="preserve">n </w:t>
      </w:r>
      <w:r w:rsidR="00DA4273" w:rsidRPr="00233DD4">
        <w:rPr>
          <w:rFonts w:ascii="Times New Roman" w:hAnsi="Times New Roman" w:cs="Times New Roman"/>
          <w:sz w:val="20"/>
          <w:szCs w:val="20"/>
          <w:shd w:val="clear" w:color="auto" w:fill="F8F8F8"/>
        </w:rPr>
        <w:t>2018</w:t>
      </w:r>
      <w:r w:rsidR="00DA4273">
        <w:rPr>
          <w:rFonts w:ascii="Times New Roman" w:hAnsi="Times New Roman" w:cs="Times New Roman"/>
          <w:sz w:val="20"/>
          <w:szCs w:val="20"/>
          <w:shd w:val="clear" w:color="auto" w:fill="F8F8F8"/>
        </w:rPr>
        <w:t xml:space="preserve"> halten wird,</w:t>
      </w:r>
      <w:r w:rsidR="00173E1C" w:rsidRPr="00556790">
        <w:rPr>
          <w:rFonts w:ascii="Times New Roman" w:hAnsi="Times New Roman" w:cs="Times New Roman"/>
          <w:sz w:val="20"/>
          <w:szCs w:val="20"/>
          <w:shd w:val="clear" w:color="auto" w:fill="F8F8F8"/>
        </w:rPr>
        <w:t xml:space="preserve"> </w:t>
      </w:r>
      <w:r w:rsidRPr="00556790">
        <w:rPr>
          <w:rFonts w:ascii="Times New Roman" w:hAnsi="Times New Roman" w:cs="Times New Roman"/>
          <w:sz w:val="20"/>
          <w:szCs w:val="20"/>
          <w:lang w:val="de-DE"/>
        </w:rPr>
        <w:t xml:space="preserve">analysiert die gegenwärtigen Umbrüche und Krisenherde </w:t>
      </w:r>
      <w:r w:rsidR="00DB3B1A" w:rsidRPr="00556790">
        <w:rPr>
          <w:rFonts w:ascii="Times New Roman" w:hAnsi="Times New Roman" w:cs="Times New Roman"/>
          <w:sz w:val="20"/>
          <w:szCs w:val="20"/>
          <w:lang w:val="de-DE"/>
        </w:rPr>
        <w:t>und ihre Auswirkungen auf</w:t>
      </w:r>
      <w:r w:rsidRPr="00556790">
        <w:rPr>
          <w:rFonts w:ascii="Times New Roman" w:hAnsi="Times New Roman" w:cs="Times New Roman"/>
          <w:sz w:val="20"/>
          <w:szCs w:val="20"/>
          <w:lang w:val="de-DE"/>
        </w:rPr>
        <w:t xml:space="preserve"> die Gesellschaft</w:t>
      </w:r>
      <w:r w:rsidR="00712D00" w:rsidRPr="00556790">
        <w:rPr>
          <w:rFonts w:ascii="Times New Roman" w:hAnsi="Times New Roman" w:cs="Times New Roman"/>
          <w:sz w:val="20"/>
          <w:szCs w:val="20"/>
          <w:lang w:val="de-DE"/>
        </w:rPr>
        <w:t xml:space="preserve">. </w:t>
      </w:r>
      <w:r w:rsidR="001D59E7" w:rsidRPr="00556790">
        <w:rPr>
          <w:rFonts w:ascii="Times New Roman" w:hAnsi="Times New Roman" w:cs="Times New Roman"/>
          <w:sz w:val="20"/>
          <w:szCs w:val="20"/>
          <w:lang w:val="de-DE"/>
        </w:rPr>
        <w:t>M</w:t>
      </w:r>
      <w:r w:rsidR="00890281" w:rsidRPr="00556790">
        <w:rPr>
          <w:rFonts w:ascii="Times New Roman" w:hAnsi="Times New Roman" w:cs="Times New Roman"/>
          <w:sz w:val="20"/>
          <w:szCs w:val="20"/>
          <w:lang w:val="de-DE"/>
        </w:rPr>
        <w:t xml:space="preserve">oderne </w:t>
      </w:r>
      <w:r w:rsidR="00712D00" w:rsidRPr="00556790">
        <w:rPr>
          <w:rFonts w:ascii="Times New Roman" w:hAnsi="Times New Roman" w:cs="Times New Roman"/>
          <w:sz w:val="20"/>
          <w:szCs w:val="20"/>
          <w:lang w:val="de-DE"/>
        </w:rPr>
        <w:t>Gesellschaft</w:t>
      </w:r>
      <w:r w:rsidR="00890281" w:rsidRPr="00556790">
        <w:rPr>
          <w:rFonts w:ascii="Times New Roman" w:hAnsi="Times New Roman" w:cs="Times New Roman"/>
          <w:sz w:val="20"/>
          <w:szCs w:val="20"/>
          <w:lang w:val="de-DE"/>
        </w:rPr>
        <w:t xml:space="preserve">en </w:t>
      </w:r>
      <w:r w:rsidR="001D59E7" w:rsidRPr="00556790">
        <w:rPr>
          <w:rFonts w:ascii="Times New Roman" w:hAnsi="Times New Roman" w:cs="Times New Roman"/>
          <w:sz w:val="20"/>
          <w:szCs w:val="20"/>
          <w:lang w:val="de-DE"/>
        </w:rPr>
        <w:t>hätten</w:t>
      </w:r>
      <w:r w:rsidR="00890281" w:rsidRPr="00556790">
        <w:rPr>
          <w:rFonts w:ascii="Times New Roman" w:hAnsi="Times New Roman" w:cs="Times New Roman"/>
          <w:sz w:val="20"/>
          <w:szCs w:val="20"/>
          <w:lang w:val="de-DE"/>
        </w:rPr>
        <w:t xml:space="preserve"> „</w:t>
      </w:r>
      <w:r w:rsidR="00712D00" w:rsidRPr="00556790">
        <w:rPr>
          <w:rFonts w:ascii="Times New Roman" w:hAnsi="Times New Roman" w:cs="Times New Roman"/>
          <w:sz w:val="20"/>
          <w:szCs w:val="20"/>
          <w:lang w:val="de-DE"/>
        </w:rPr>
        <w:t xml:space="preserve">große Schwierigkeiten damit, eine gemeinschaftliche Identität </w:t>
      </w:r>
      <w:r w:rsidR="001D59E7" w:rsidRPr="00556790">
        <w:rPr>
          <w:rFonts w:ascii="Times New Roman" w:hAnsi="Times New Roman" w:cs="Times New Roman"/>
          <w:sz w:val="20"/>
          <w:szCs w:val="20"/>
          <w:lang w:val="de-DE"/>
        </w:rPr>
        <w:t>…</w:t>
      </w:r>
      <w:r w:rsidR="00712D00" w:rsidRPr="00556790">
        <w:rPr>
          <w:rFonts w:ascii="Times New Roman" w:hAnsi="Times New Roman" w:cs="Times New Roman"/>
          <w:sz w:val="20"/>
          <w:szCs w:val="20"/>
          <w:lang w:val="de-DE"/>
        </w:rPr>
        <w:t xml:space="preserve"> anzubieten, die </w:t>
      </w:r>
      <w:r w:rsidR="00712D00" w:rsidRPr="008D1D53">
        <w:rPr>
          <w:rFonts w:ascii="Times New Roman" w:hAnsi="Times New Roman" w:cs="Times New Roman"/>
          <w:sz w:val="20"/>
          <w:szCs w:val="20"/>
          <w:lang w:val="de-DE"/>
        </w:rPr>
        <w:t>jede Gesellschaft braucht, um zu überleben</w:t>
      </w:r>
      <w:r w:rsidR="001D59E7">
        <w:rPr>
          <w:rFonts w:ascii="Times New Roman" w:hAnsi="Times New Roman" w:cs="Times New Roman"/>
          <w:sz w:val="20"/>
          <w:szCs w:val="20"/>
          <w:lang w:val="de-DE"/>
        </w:rPr>
        <w:t>“</w:t>
      </w:r>
      <w:r w:rsidR="00712D00" w:rsidRPr="008D1D53">
        <w:rPr>
          <w:rFonts w:ascii="Times New Roman" w:hAnsi="Times New Roman" w:cs="Times New Roman"/>
          <w:sz w:val="20"/>
          <w:szCs w:val="20"/>
          <w:lang w:val="de-DE"/>
        </w:rPr>
        <w:t>, schreibt Dr. Blom</w:t>
      </w:r>
      <w:r w:rsidRPr="008D1D53">
        <w:rPr>
          <w:rFonts w:ascii="Times New Roman" w:hAnsi="Times New Roman" w:cs="Times New Roman"/>
          <w:sz w:val="20"/>
          <w:szCs w:val="20"/>
          <w:lang w:val="de-DE"/>
        </w:rPr>
        <w:t xml:space="preserve"> </w:t>
      </w:r>
      <w:r w:rsidR="00712D00" w:rsidRPr="008D1D53">
        <w:rPr>
          <w:rFonts w:ascii="Times New Roman" w:hAnsi="Times New Roman" w:cs="Times New Roman"/>
          <w:sz w:val="20"/>
          <w:szCs w:val="20"/>
          <w:lang w:val="de-DE"/>
        </w:rPr>
        <w:t>in seinem Buch „W</w:t>
      </w:r>
      <w:r w:rsidRPr="008D1D53">
        <w:rPr>
          <w:rFonts w:ascii="Times New Roman" w:hAnsi="Times New Roman" w:cs="Times New Roman"/>
          <w:sz w:val="20"/>
          <w:szCs w:val="20"/>
          <w:lang w:val="de-DE"/>
        </w:rPr>
        <w:t>as auf dem Spiel steht“</w:t>
      </w:r>
      <w:r w:rsidR="00712D00" w:rsidRPr="008D1D53">
        <w:rPr>
          <w:rFonts w:ascii="Times New Roman" w:hAnsi="Times New Roman" w:cs="Times New Roman"/>
          <w:sz w:val="20"/>
          <w:szCs w:val="20"/>
          <w:lang w:val="de-DE"/>
        </w:rPr>
        <w:t xml:space="preserve">. Sie </w:t>
      </w:r>
      <w:r w:rsidR="001D59E7">
        <w:rPr>
          <w:rFonts w:ascii="Times New Roman" w:hAnsi="Times New Roman" w:cs="Times New Roman"/>
          <w:sz w:val="20"/>
          <w:szCs w:val="20"/>
          <w:lang w:val="de-DE"/>
        </w:rPr>
        <w:t>können „</w:t>
      </w:r>
      <w:r w:rsidR="00712D00" w:rsidRPr="008D1D53">
        <w:rPr>
          <w:rFonts w:ascii="Times New Roman" w:hAnsi="Times New Roman" w:cs="Times New Roman"/>
          <w:sz w:val="20"/>
          <w:szCs w:val="20"/>
          <w:lang w:val="de-DE"/>
        </w:rPr>
        <w:t>den Konsumenten anbiete</w:t>
      </w:r>
      <w:r w:rsidR="001D59E7">
        <w:rPr>
          <w:rFonts w:ascii="Times New Roman" w:hAnsi="Times New Roman" w:cs="Times New Roman"/>
          <w:sz w:val="20"/>
          <w:szCs w:val="20"/>
          <w:lang w:val="de-DE"/>
        </w:rPr>
        <w:t>n</w:t>
      </w:r>
      <w:r w:rsidR="00712D00" w:rsidRPr="008D1D53">
        <w:rPr>
          <w:rFonts w:ascii="Times New Roman" w:hAnsi="Times New Roman" w:cs="Times New Roman"/>
          <w:sz w:val="20"/>
          <w:szCs w:val="20"/>
          <w:lang w:val="de-DE"/>
        </w:rPr>
        <w:t>, was sie als Bürger verloren haben.“ Konsum, so Dr. Blom, nütze „die Sehnsucht n</w:t>
      </w:r>
      <w:r w:rsidR="008D1D53" w:rsidRPr="008D1D53">
        <w:rPr>
          <w:rFonts w:ascii="Times New Roman" w:hAnsi="Times New Roman" w:cs="Times New Roman"/>
          <w:sz w:val="20"/>
          <w:szCs w:val="20"/>
          <w:lang w:val="de-DE"/>
        </w:rPr>
        <w:t>a</w:t>
      </w:r>
      <w:r w:rsidR="00712D00" w:rsidRPr="008D1D53">
        <w:rPr>
          <w:rFonts w:ascii="Times New Roman" w:hAnsi="Times New Roman" w:cs="Times New Roman"/>
          <w:sz w:val="20"/>
          <w:szCs w:val="20"/>
          <w:lang w:val="de-DE"/>
        </w:rPr>
        <w:t>ch Sinn und Zugehörigkeit</w:t>
      </w:r>
      <w:r w:rsidR="00853233">
        <w:rPr>
          <w:rFonts w:ascii="Times New Roman" w:hAnsi="Times New Roman" w:cs="Times New Roman"/>
          <w:sz w:val="20"/>
          <w:szCs w:val="20"/>
          <w:lang w:val="de-DE"/>
        </w:rPr>
        <w:t xml:space="preserve">.“ </w:t>
      </w:r>
      <w:r w:rsidR="001D59E7">
        <w:rPr>
          <w:rFonts w:ascii="Times New Roman" w:hAnsi="Times New Roman" w:cs="Times New Roman"/>
          <w:sz w:val="20"/>
          <w:szCs w:val="20"/>
          <w:lang w:val="de-DE"/>
        </w:rPr>
        <w:t>Allerdings sei, wer kein Geld habe oder dieses nicht ausgeben wolle, „kein Mitglied der Gemeinde“</w:t>
      </w:r>
      <w:r w:rsidR="008B69DB">
        <w:rPr>
          <w:rFonts w:ascii="Times New Roman" w:hAnsi="Times New Roman" w:cs="Times New Roman"/>
          <w:sz w:val="20"/>
          <w:szCs w:val="20"/>
          <w:lang w:val="de-DE"/>
        </w:rPr>
        <w:t xml:space="preserve"> – mit allen krisenhaften Konsequenzen</w:t>
      </w:r>
      <w:r w:rsidR="001D59E7">
        <w:rPr>
          <w:rFonts w:ascii="Times New Roman" w:hAnsi="Times New Roman" w:cs="Times New Roman"/>
          <w:sz w:val="20"/>
          <w:szCs w:val="20"/>
          <w:lang w:val="de-DE"/>
        </w:rPr>
        <w:t>.</w:t>
      </w:r>
    </w:p>
    <w:p w:rsidR="00B6097F" w:rsidRPr="00556790" w:rsidRDefault="00B6097F" w:rsidP="00B15C52">
      <w:pPr>
        <w:spacing w:before="120" w:after="120"/>
        <w:jc w:val="both"/>
        <w:rPr>
          <w:rFonts w:ascii="Times New Roman" w:hAnsi="Times New Roman" w:cs="Times New Roman"/>
          <w:sz w:val="20"/>
          <w:szCs w:val="20"/>
          <w:lang w:val="de-DE"/>
        </w:rPr>
      </w:pPr>
      <w:r>
        <w:rPr>
          <w:rFonts w:ascii="Times New Roman" w:hAnsi="Times New Roman" w:cs="Times New Roman"/>
          <w:sz w:val="20"/>
          <w:szCs w:val="20"/>
          <w:lang w:val="de-DE"/>
        </w:rPr>
        <w:t xml:space="preserve">„Wir leben in Gesellschaften, in denen die Zukunft keine Verheißung mehr ist, sondern eine Bedrohung“, beschreibt </w:t>
      </w:r>
      <w:r w:rsidRPr="00556790">
        <w:rPr>
          <w:rFonts w:ascii="Times New Roman" w:hAnsi="Times New Roman" w:cs="Times New Roman"/>
          <w:sz w:val="20"/>
          <w:szCs w:val="20"/>
          <w:lang w:val="de-DE"/>
        </w:rPr>
        <w:t>D</w:t>
      </w:r>
      <w:r>
        <w:rPr>
          <w:rFonts w:ascii="Times New Roman" w:hAnsi="Times New Roman" w:cs="Times New Roman"/>
          <w:sz w:val="20"/>
          <w:szCs w:val="20"/>
          <w:lang w:val="de-DE"/>
        </w:rPr>
        <w:t>r. Blom ein weiteres Krisen-Phänomen. „Die Kollision zwischen Zukunftsverweigerung und historischen Umbrüchen birgt enorme Gefahren. Was auf dem Spiel steht ist nichts weniger als die Existenz eines demokratischen, liberalen Zusammenlebens – und vielleicht unserer Zivilisation.“</w:t>
      </w:r>
      <w:r w:rsidR="001D59E7">
        <w:rPr>
          <w:rFonts w:ascii="Times New Roman" w:hAnsi="Times New Roman" w:cs="Times New Roman"/>
          <w:sz w:val="20"/>
          <w:szCs w:val="20"/>
          <w:lang w:val="de-DE"/>
        </w:rPr>
        <w:t xml:space="preserve"> </w:t>
      </w:r>
    </w:p>
    <w:p w:rsidR="002A7572" w:rsidRPr="008D1D53" w:rsidRDefault="002A7572" w:rsidP="00D17C81">
      <w:pPr>
        <w:spacing w:before="120" w:after="120"/>
        <w:jc w:val="both"/>
        <w:rPr>
          <w:rFonts w:ascii="Times New Roman" w:hAnsi="Times New Roman" w:cs="Times New Roman"/>
          <w:b/>
          <w:sz w:val="20"/>
          <w:szCs w:val="20"/>
          <w:lang w:val="de-AT"/>
        </w:rPr>
      </w:pPr>
      <w:r w:rsidRPr="008D1D53">
        <w:rPr>
          <w:rFonts w:ascii="Times New Roman" w:hAnsi="Times New Roman" w:cs="Times New Roman"/>
          <w:b/>
          <w:sz w:val="20"/>
          <w:szCs w:val="20"/>
        </w:rPr>
        <w:t xml:space="preserve">Psychoanalytiker </w:t>
      </w:r>
      <w:r w:rsidR="00DB3B1A">
        <w:rPr>
          <w:rFonts w:ascii="Times New Roman" w:hAnsi="Times New Roman" w:cs="Times New Roman"/>
          <w:b/>
          <w:sz w:val="20"/>
          <w:szCs w:val="20"/>
        </w:rPr>
        <w:t xml:space="preserve">und Buchautor </w:t>
      </w:r>
      <w:r w:rsidRPr="008D1D53">
        <w:rPr>
          <w:rFonts w:ascii="Times New Roman" w:hAnsi="Times New Roman" w:cs="Times New Roman"/>
          <w:b/>
          <w:sz w:val="20"/>
          <w:szCs w:val="20"/>
        </w:rPr>
        <w:t>Schmidbauer:</w:t>
      </w:r>
      <w:r w:rsidR="008B69DB">
        <w:rPr>
          <w:rFonts w:ascii="Times New Roman" w:hAnsi="Times New Roman" w:cs="Times New Roman"/>
          <w:b/>
          <w:sz w:val="20"/>
          <w:szCs w:val="20"/>
        </w:rPr>
        <w:t xml:space="preserve"> </w:t>
      </w:r>
      <w:r w:rsidRPr="008D1D53">
        <w:rPr>
          <w:rFonts w:ascii="Times New Roman" w:hAnsi="Times New Roman" w:cs="Times New Roman"/>
          <w:b/>
          <w:sz w:val="20"/>
          <w:szCs w:val="20"/>
        </w:rPr>
        <w:t>Neue Gefahren bedrohen unser seelisches Gleichgewicht</w:t>
      </w:r>
      <w:r w:rsidRPr="008D1D53">
        <w:rPr>
          <w:rFonts w:ascii="Times New Roman" w:hAnsi="Times New Roman" w:cs="Times New Roman"/>
          <w:b/>
          <w:sz w:val="20"/>
          <w:szCs w:val="20"/>
          <w:lang w:val="de-AT"/>
        </w:rPr>
        <w:t xml:space="preserve"> </w:t>
      </w:r>
    </w:p>
    <w:p w:rsidR="00D17C81" w:rsidRDefault="00D17C81" w:rsidP="00D17C81">
      <w:pPr>
        <w:spacing w:before="120" w:after="120"/>
        <w:jc w:val="both"/>
        <w:rPr>
          <w:rFonts w:ascii="Times New Roman" w:hAnsi="Times New Roman" w:cs="Times New Roman"/>
          <w:sz w:val="20"/>
          <w:szCs w:val="20"/>
        </w:rPr>
      </w:pPr>
      <w:r w:rsidRPr="008D1D53">
        <w:rPr>
          <w:rFonts w:ascii="Times New Roman" w:hAnsi="Times New Roman" w:cs="Times New Roman"/>
          <w:sz w:val="20"/>
          <w:szCs w:val="20"/>
          <w:lang w:val="de-AT"/>
        </w:rPr>
        <w:t xml:space="preserve">Der Psychoanalytiker und </w:t>
      </w:r>
      <w:r w:rsidR="00DB3B1A">
        <w:rPr>
          <w:rFonts w:ascii="Times New Roman" w:hAnsi="Times New Roman" w:cs="Times New Roman"/>
          <w:sz w:val="20"/>
          <w:szCs w:val="20"/>
          <w:lang w:val="de-AT"/>
        </w:rPr>
        <w:t>Bestseller</w:t>
      </w:r>
      <w:r w:rsidRPr="008D1D53">
        <w:rPr>
          <w:rFonts w:ascii="Times New Roman" w:hAnsi="Times New Roman" w:cs="Times New Roman"/>
          <w:sz w:val="20"/>
          <w:szCs w:val="20"/>
          <w:lang w:val="de-AT"/>
        </w:rPr>
        <w:t xml:space="preserve">-Autor Dr. Wolfgang Schmidbauer in seinem Vortrag zum Thema </w:t>
      </w:r>
      <w:r w:rsidRPr="008D1D53">
        <w:rPr>
          <w:rFonts w:ascii="Times New Roman" w:eastAsia="Calibri" w:hAnsi="Times New Roman" w:cs="Times New Roman"/>
          <w:sz w:val="20"/>
          <w:szCs w:val="20"/>
          <w:lang w:eastAsia="en-US"/>
        </w:rPr>
        <w:t xml:space="preserve">„Wieviel Wärme braucht der Mensch? Helfersyndrom und Depressionsgefahr“: </w:t>
      </w:r>
      <w:r w:rsidRPr="008D1D53">
        <w:rPr>
          <w:rFonts w:ascii="Times New Roman" w:hAnsi="Times New Roman" w:cs="Times New Roman"/>
          <w:sz w:val="20"/>
          <w:szCs w:val="20"/>
        </w:rPr>
        <w:t xml:space="preserve">Das biblische Gleichnis vom barmherzigen Samariter gerate angesichts psychischer Probleme an Grenzen. Seelisch Belastete brauchen nicht nur Unterstützung und Fürsorge, sondern auch Hilfe zur Selbsthilfe und Forderungen, die Bewältigung von Rückzugswünschen einzuüben, so Dr. Schmidbauer: </w:t>
      </w:r>
      <w:r w:rsidR="008D1D53" w:rsidRPr="008D1D53">
        <w:rPr>
          <w:rFonts w:ascii="Times New Roman" w:hAnsi="Times New Roman" w:cs="Times New Roman"/>
          <w:sz w:val="20"/>
          <w:szCs w:val="20"/>
        </w:rPr>
        <w:t>“</w:t>
      </w:r>
      <w:r w:rsidRPr="008D1D53">
        <w:rPr>
          <w:rFonts w:ascii="Times New Roman" w:hAnsi="Times New Roman" w:cs="Times New Roman"/>
          <w:sz w:val="20"/>
          <w:szCs w:val="20"/>
        </w:rPr>
        <w:t>In der modernen Konsumgesellschaft bedrohen neue Gefahren unser seelischen Gleichgewicht: auf der einen Seite</w:t>
      </w:r>
      <w:r w:rsidR="001C417F" w:rsidRPr="008D1D53">
        <w:rPr>
          <w:rFonts w:ascii="Times New Roman" w:hAnsi="Times New Roman" w:cs="Times New Roman"/>
          <w:sz w:val="20"/>
          <w:szCs w:val="20"/>
        </w:rPr>
        <w:t xml:space="preserve"> </w:t>
      </w:r>
      <w:r w:rsidRPr="008D1D53">
        <w:rPr>
          <w:rFonts w:ascii="Times New Roman" w:hAnsi="Times New Roman" w:cs="Times New Roman"/>
          <w:sz w:val="20"/>
          <w:szCs w:val="20"/>
        </w:rPr>
        <w:t>Verführungen zu ungesunder Bequemlichkeit bis hin zu den verschiedenen Formen der Abhängigkeit und Sucht, auf der ande</w:t>
      </w:r>
      <w:r w:rsidR="001C417F" w:rsidRPr="008D1D53">
        <w:rPr>
          <w:rFonts w:ascii="Times New Roman" w:hAnsi="Times New Roman" w:cs="Times New Roman"/>
          <w:sz w:val="20"/>
          <w:szCs w:val="20"/>
        </w:rPr>
        <w:t>ren Seite</w:t>
      </w:r>
      <w:r w:rsidRPr="008D1D53">
        <w:rPr>
          <w:rFonts w:ascii="Times New Roman" w:hAnsi="Times New Roman" w:cs="Times New Roman"/>
          <w:sz w:val="20"/>
          <w:szCs w:val="20"/>
        </w:rPr>
        <w:t xml:space="preserve"> hohe Leistungsanforderungen und viel zu wenig seelischer und gesellschaftlicher Raum für Muße. Hilfe zur Selbsthilfe beruht auf Empathie, nicht auf starren Normen. Nur durch Selbstprüfung, Humor und gesunden Abstand kann sich der Helfer, ob Laie oder Profi, die Freude an seiner Arbeit erhalten.”</w:t>
      </w:r>
    </w:p>
    <w:p w:rsidR="00411157" w:rsidRPr="00556790" w:rsidRDefault="00411157" w:rsidP="00556790">
      <w:pPr>
        <w:jc w:val="both"/>
        <w:rPr>
          <w:rFonts w:ascii="Times New Roman" w:hAnsi="Times New Roman" w:cs="Times New Roman"/>
          <w:b/>
          <w:sz w:val="20"/>
          <w:szCs w:val="20"/>
          <w:lang w:val="de-DE"/>
        </w:rPr>
      </w:pPr>
      <w:r w:rsidRPr="00556790">
        <w:rPr>
          <w:rFonts w:ascii="Times New Roman" w:hAnsi="Times New Roman" w:cs="Times New Roman"/>
          <w:b/>
          <w:sz w:val="20"/>
          <w:szCs w:val="20"/>
          <w:lang w:val="de-AT"/>
        </w:rPr>
        <w:t xml:space="preserve">Typische </w:t>
      </w:r>
      <w:r w:rsidRPr="00556790">
        <w:rPr>
          <w:rFonts w:ascii="Times New Roman" w:hAnsi="Times New Roman" w:cs="Times New Roman"/>
          <w:b/>
          <w:sz w:val="20"/>
          <w:szCs w:val="20"/>
          <w:lang w:val="de-DE"/>
        </w:rPr>
        <w:t>Anzeichen, die generell auf eine seelische Krise hinweisen können:</w:t>
      </w:r>
    </w:p>
    <w:p w:rsidR="00411157" w:rsidRPr="00101F5D" w:rsidRDefault="00411157" w:rsidP="00556790">
      <w:pPr>
        <w:pStyle w:val="StandardWeb"/>
        <w:numPr>
          <w:ilvl w:val="0"/>
          <w:numId w:val="16"/>
        </w:numPr>
        <w:spacing w:beforeLines="0" w:afterLines="0"/>
        <w:rPr>
          <w:rFonts w:ascii="Times New Roman" w:hAnsi="Times New Roman"/>
          <w:lang w:val="de-DE"/>
        </w:rPr>
      </w:pPr>
      <w:r w:rsidRPr="00101F5D">
        <w:rPr>
          <w:rFonts w:ascii="Times New Roman" w:hAnsi="Times New Roman"/>
          <w:lang w:val="de-DE"/>
        </w:rPr>
        <w:t>Angst, Trauer, Wut, Ausbrüche von Verzweiflung</w:t>
      </w:r>
    </w:p>
    <w:p w:rsidR="00411157" w:rsidRPr="00101F5D" w:rsidRDefault="00411157" w:rsidP="00556790">
      <w:pPr>
        <w:pStyle w:val="StandardWeb"/>
        <w:numPr>
          <w:ilvl w:val="0"/>
          <w:numId w:val="16"/>
        </w:numPr>
        <w:spacing w:beforeLines="0" w:afterLines="0"/>
        <w:rPr>
          <w:rFonts w:ascii="Times New Roman" w:hAnsi="Times New Roman"/>
          <w:lang w:val="de-DE"/>
        </w:rPr>
      </w:pPr>
      <w:r w:rsidRPr="00101F5D">
        <w:rPr>
          <w:rFonts w:ascii="Times New Roman" w:hAnsi="Times New Roman"/>
          <w:lang w:val="de-DE"/>
        </w:rPr>
        <w:t>Antriebslosigkeit und Desinteresse, In-sich-gekehrt-Sein, sozialer Rückzug und Isolation</w:t>
      </w:r>
    </w:p>
    <w:p w:rsidR="00411157" w:rsidRPr="00101F5D" w:rsidRDefault="00411157" w:rsidP="00556790">
      <w:pPr>
        <w:pStyle w:val="StandardWeb"/>
        <w:numPr>
          <w:ilvl w:val="0"/>
          <w:numId w:val="16"/>
        </w:numPr>
        <w:spacing w:beforeLines="0" w:afterLines="0"/>
        <w:rPr>
          <w:rFonts w:ascii="Times New Roman" w:hAnsi="Times New Roman"/>
          <w:lang w:val="de-DE"/>
        </w:rPr>
      </w:pPr>
      <w:r w:rsidRPr="00101F5D">
        <w:rPr>
          <w:rFonts w:ascii="Times New Roman" w:hAnsi="Times New Roman"/>
          <w:lang w:val="de-DE"/>
        </w:rPr>
        <w:t>gereiztes, aggressives Verhalten und unerklärliche Verhaltensweisen; nicht nachzuempfindende Gedanken, fremd oder verkehrt wirkende Gefühle</w:t>
      </w:r>
    </w:p>
    <w:p w:rsidR="00411157" w:rsidRDefault="00411157" w:rsidP="00556790">
      <w:pPr>
        <w:rPr>
          <w:rFonts w:ascii="Times New Roman" w:hAnsi="Times New Roman" w:cs="Times New Roman"/>
          <w:sz w:val="20"/>
          <w:szCs w:val="20"/>
          <w:lang w:val="de-AT"/>
        </w:rPr>
      </w:pPr>
    </w:p>
    <w:p w:rsidR="00411157" w:rsidRPr="00556790" w:rsidRDefault="00411157" w:rsidP="00556790">
      <w:pPr>
        <w:rPr>
          <w:rFonts w:ascii="Times New Roman" w:hAnsi="Times New Roman" w:cs="Times New Roman"/>
          <w:b/>
          <w:sz w:val="20"/>
          <w:szCs w:val="20"/>
          <w:lang w:val="de-AT"/>
        </w:rPr>
      </w:pPr>
      <w:r w:rsidRPr="00556790">
        <w:rPr>
          <w:rFonts w:ascii="Times New Roman" w:hAnsi="Times New Roman" w:cs="Times New Roman"/>
          <w:b/>
          <w:sz w:val="20"/>
          <w:szCs w:val="20"/>
          <w:lang w:val="de-AT"/>
        </w:rPr>
        <w:t>Rat und Hilfe bei Burnout-Gefahr:</w:t>
      </w:r>
    </w:p>
    <w:p w:rsidR="00411157" w:rsidRPr="00101F5D" w:rsidRDefault="00411157" w:rsidP="00556790">
      <w:pPr>
        <w:pStyle w:val="Listenabsatz"/>
        <w:numPr>
          <w:ilvl w:val="0"/>
          <w:numId w:val="14"/>
        </w:numPr>
        <w:spacing w:after="0" w:line="240" w:lineRule="auto"/>
        <w:rPr>
          <w:rFonts w:ascii="Times New Roman" w:hAnsi="Times New Roman" w:cs="Times New Roman"/>
          <w:sz w:val="20"/>
          <w:szCs w:val="20"/>
          <w:lang w:val="de-AT"/>
        </w:rPr>
      </w:pPr>
      <w:r w:rsidRPr="00101F5D">
        <w:rPr>
          <w:rFonts w:ascii="Times New Roman" w:hAnsi="Times New Roman" w:cs="Times New Roman"/>
          <w:sz w:val="20"/>
          <w:szCs w:val="20"/>
          <w:lang w:val="de-AT"/>
        </w:rPr>
        <w:t xml:space="preserve">Frühe Anzeichen wie beginnende Erschöpfung, Reizbarkeit oder Schlafstörungen sollten ernst genommen werden und signalisieren Erholungsbedarf </w:t>
      </w:r>
    </w:p>
    <w:p w:rsidR="00411157" w:rsidRPr="00101F5D" w:rsidRDefault="00411157" w:rsidP="00556790">
      <w:pPr>
        <w:pStyle w:val="Listenabsatz"/>
        <w:numPr>
          <w:ilvl w:val="0"/>
          <w:numId w:val="14"/>
        </w:numPr>
        <w:spacing w:after="0" w:line="240" w:lineRule="auto"/>
        <w:rPr>
          <w:rFonts w:ascii="Times New Roman" w:hAnsi="Times New Roman" w:cs="Times New Roman"/>
          <w:sz w:val="20"/>
          <w:szCs w:val="20"/>
          <w:lang w:val="de-AT"/>
        </w:rPr>
      </w:pPr>
      <w:r w:rsidRPr="00101F5D">
        <w:rPr>
          <w:rFonts w:ascii="Times New Roman" w:hAnsi="Times New Roman" w:cs="Times New Roman"/>
          <w:sz w:val="20"/>
          <w:szCs w:val="20"/>
          <w:lang w:val="de-AT"/>
        </w:rPr>
        <w:t>Ausgleichmöglichkeiten wie Sport, Musik, soziale Kontakte und Hobbys nicht vernachlässigen</w:t>
      </w:r>
    </w:p>
    <w:p w:rsidR="00411157" w:rsidRPr="00101F5D" w:rsidRDefault="00411157" w:rsidP="00556790">
      <w:pPr>
        <w:pStyle w:val="Listenabsatz"/>
        <w:numPr>
          <w:ilvl w:val="0"/>
          <w:numId w:val="14"/>
        </w:numPr>
        <w:spacing w:after="0" w:line="240" w:lineRule="auto"/>
        <w:rPr>
          <w:rFonts w:ascii="Times New Roman" w:hAnsi="Times New Roman" w:cs="Times New Roman"/>
          <w:sz w:val="20"/>
          <w:szCs w:val="20"/>
          <w:lang w:val="de-AT"/>
        </w:rPr>
      </w:pPr>
      <w:r w:rsidRPr="00101F5D">
        <w:rPr>
          <w:rFonts w:ascii="Times New Roman" w:hAnsi="Times New Roman" w:cs="Times New Roman"/>
          <w:sz w:val="20"/>
          <w:szCs w:val="20"/>
          <w:lang w:val="de-AT"/>
        </w:rPr>
        <w:t>Betriebe sollten die individuellen Leistungsgrenzen der Mitarbeiterinnen und Mitarbeiter beachten und Überforderungen vermeiden</w:t>
      </w:r>
    </w:p>
    <w:p w:rsidR="00411157" w:rsidRPr="00101F5D" w:rsidRDefault="00411157" w:rsidP="00556790">
      <w:pPr>
        <w:pStyle w:val="Listenabsatz"/>
        <w:numPr>
          <w:ilvl w:val="0"/>
          <w:numId w:val="14"/>
        </w:numPr>
        <w:spacing w:after="0" w:line="240" w:lineRule="auto"/>
        <w:rPr>
          <w:rFonts w:ascii="Times New Roman" w:hAnsi="Times New Roman" w:cs="Times New Roman"/>
          <w:sz w:val="20"/>
          <w:szCs w:val="20"/>
          <w:lang w:val="de-AT"/>
        </w:rPr>
      </w:pPr>
      <w:r w:rsidRPr="00101F5D">
        <w:rPr>
          <w:rFonts w:ascii="Times New Roman" w:hAnsi="Times New Roman" w:cs="Times New Roman"/>
          <w:sz w:val="20"/>
          <w:szCs w:val="20"/>
          <w:lang w:val="de-AT"/>
        </w:rPr>
        <w:t>Reflexion der betrieblichen Rahmenbedingungen, etwa durch regelmäßige Supervision</w:t>
      </w:r>
    </w:p>
    <w:p w:rsidR="00411157" w:rsidRPr="00101F5D" w:rsidRDefault="00411157" w:rsidP="00556790">
      <w:pPr>
        <w:pStyle w:val="Listenabsatz"/>
        <w:numPr>
          <w:ilvl w:val="0"/>
          <w:numId w:val="14"/>
        </w:numPr>
        <w:spacing w:after="0" w:line="240" w:lineRule="auto"/>
        <w:rPr>
          <w:rFonts w:ascii="Times New Roman" w:hAnsi="Times New Roman" w:cs="Times New Roman"/>
          <w:sz w:val="20"/>
          <w:szCs w:val="20"/>
          <w:lang w:val="de-AT"/>
        </w:rPr>
      </w:pPr>
      <w:r w:rsidRPr="00101F5D">
        <w:rPr>
          <w:rFonts w:ascii="Times New Roman" w:hAnsi="Times New Roman" w:cs="Times New Roman"/>
          <w:sz w:val="20"/>
          <w:szCs w:val="20"/>
          <w:lang w:val="de-AT"/>
        </w:rPr>
        <w:t xml:space="preserve">Belastungsfaktoren identifizieren und gezielt an Verbesserungen arbeiten ( Zeitmanagement, bessere Kommunikation und die Bereitschaft, sich Unterstützung zu holen) </w:t>
      </w:r>
    </w:p>
    <w:p w:rsidR="00411157" w:rsidRDefault="00411157" w:rsidP="00556790">
      <w:pPr>
        <w:ind w:left="708" w:hanging="708"/>
        <w:jc w:val="both"/>
        <w:rPr>
          <w:rFonts w:ascii="Times New Roman" w:hAnsi="Times New Roman" w:cs="Times New Roman"/>
          <w:sz w:val="20"/>
          <w:szCs w:val="20"/>
          <w:lang w:val="de-AT"/>
        </w:rPr>
      </w:pPr>
    </w:p>
    <w:p w:rsidR="00411157" w:rsidRPr="00556790" w:rsidRDefault="00411157" w:rsidP="00556790">
      <w:pPr>
        <w:ind w:left="708" w:hanging="708"/>
        <w:jc w:val="both"/>
        <w:rPr>
          <w:rFonts w:ascii="Times New Roman" w:hAnsi="Times New Roman" w:cs="Times New Roman"/>
          <w:b/>
          <w:sz w:val="20"/>
          <w:szCs w:val="20"/>
          <w:lang w:val="de-AT"/>
        </w:rPr>
      </w:pPr>
      <w:r w:rsidRPr="00556790">
        <w:rPr>
          <w:rFonts w:ascii="Times New Roman" w:hAnsi="Times New Roman" w:cs="Times New Roman"/>
          <w:b/>
          <w:sz w:val="20"/>
          <w:szCs w:val="20"/>
          <w:lang w:val="de-AT"/>
        </w:rPr>
        <w:t xml:space="preserve">Typische Anzeichen einer Depression: </w:t>
      </w:r>
    </w:p>
    <w:p w:rsidR="00411157" w:rsidRPr="00556790" w:rsidRDefault="00411157" w:rsidP="00556790">
      <w:pPr>
        <w:pStyle w:val="Listenabsatz"/>
        <w:numPr>
          <w:ilvl w:val="0"/>
          <w:numId w:val="15"/>
        </w:numPr>
        <w:spacing w:after="0" w:line="240" w:lineRule="auto"/>
        <w:rPr>
          <w:rFonts w:ascii="Times New Roman" w:hAnsi="Times New Roman" w:cs="Times New Roman"/>
          <w:sz w:val="20"/>
          <w:szCs w:val="20"/>
          <w:lang w:val="de-AT"/>
        </w:rPr>
      </w:pPr>
      <w:r w:rsidRPr="00556790">
        <w:rPr>
          <w:rFonts w:ascii="Times New Roman" w:hAnsi="Times New Roman" w:cs="Times New Roman"/>
          <w:sz w:val="20"/>
          <w:szCs w:val="20"/>
          <w:lang w:val="de-AT"/>
        </w:rPr>
        <w:t>Die Stimmung ist andauernd gedrückt</w:t>
      </w:r>
      <w:r w:rsidR="008B69DB" w:rsidRPr="00556790">
        <w:rPr>
          <w:rFonts w:ascii="Times New Roman" w:hAnsi="Times New Roman" w:cs="Times New Roman"/>
          <w:sz w:val="20"/>
          <w:szCs w:val="20"/>
          <w:lang w:val="de-AT"/>
        </w:rPr>
        <w:t xml:space="preserve">, </w:t>
      </w:r>
      <w:r w:rsidR="008B69DB">
        <w:rPr>
          <w:rFonts w:ascii="Times New Roman" w:hAnsi="Times New Roman" w:cs="Times New Roman"/>
          <w:sz w:val="20"/>
          <w:szCs w:val="20"/>
          <w:lang w:val="de-AT"/>
        </w:rPr>
        <w:t>e</w:t>
      </w:r>
      <w:r w:rsidRPr="00556790">
        <w:rPr>
          <w:rFonts w:ascii="Times New Roman" w:hAnsi="Times New Roman" w:cs="Times New Roman"/>
          <w:sz w:val="20"/>
          <w:szCs w:val="20"/>
          <w:lang w:val="de-AT"/>
        </w:rPr>
        <w:t>s fehlt an Freude, Interesse und am Antrieb, etwas zu tun</w:t>
      </w:r>
    </w:p>
    <w:p w:rsidR="00411157" w:rsidRPr="00101F5D" w:rsidRDefault="00411157" w:rsidP="00556790">
      <w:pPr>
        <w:pStyle w:val="Listenabsatz"/>
        <w:numPr>
          <w:ilvl w:val="0"/>
          <w:numId w:val="15"/>
        </w:numPr>
        <w:spacing w:after="0" w:line="240" w:lineRule="auto"/>
        <w:rPr>
          <w:rFonts w:ascii="Times New Roman" w:hAnsi="Times New Roman" w:cs="Times New Roman"/>
          <w:sz w:val="20"/>
          <w:szCs w:val="20"/>
          <w:lang w:val="de-AT"/>
        </w:rPr>
      </w:pPr>
      <w:r w:rsidRPr="00101F5D">
        <w:rPr>
          <w:rFonts w:ascii="Times New Roman" w:hAnsi="Times New Roman" w:cs="Times New Roman"/>
          <w:sz w:val="20"/>
          <w:szCs w:val="20"/>
          <w:lang w:val="de-AT"/>
        </w:rPr>
        <w:t>Schlafstörungen und Müdigkeit</w:t>
      </w:r>
    </w:p>
    <w:p w:rsidR="00B92196" w:rsidRPr="00101F5D" w:rsidRDefault="00B92196" w:rsidP="00B92196">
      <w:pPr>
        <w:pStyle w:val="Listenabsatz"/>
        <w:numPr>
          <w:ilvl w:val="0"/>
          <w:numId w:val="15"/>
        </w:numPr>
        <w:spacing w:after="0" w:line="240" w:lineRule="auto"/>
        <w:rPr>
          <w:rFonts w:ascii="Times New Roman" w:hAnsi="Times New Roman" w:cs="Times New Roman"/>
          <w:sz w:val="20"/>
          <w:szCs w:val="20"/>
          <w:lang w:val="de-AT"/>
        </w:rPr>
      </w:pPr>
      <w:r w:rsidRPr="00101F5D">
        <w:rPr>
          <w:rFonts w:ascii="Times New Roman" w:hAnsi="Times New Roman" w:cs="Times New Roman"/>
          <w:sz w:val="20"/>
          <w:szCs w:val="20"/>
          <w:lang w:val="de-AT"/>
        </w:rPr>
        <w:lastRenderedPageBreak/>
        <w:t>Aggressionen und leichte Reizbarkeit</w:t>
      </w:r>
    </w:p>
    <w:p w:rsidR="00411157" w:rsidRPr="00101F5D" w:rsidRDefault="00411157" w:rsidP="00556790">
      <w:pPr>
        <w:pStyle w:val="Listenabsatz"/>
        <w:numPr>
          <w:ilvl w:val="0"/>
          <w:numId w:val="15"/>
        </w:numPr>
        <w:spacing w:after="0" w:line="240" w:lineRule="auto"/>
        <w:rPr>
          <w:rFonts w:ascii="Times New Roman" w:hAnsi="Times New Roman" w:cs="Times New Roman"/>
          <w:sz w:val="20"/>
          <w:szCs w:val="20"/>
          <w:lang w:val="de-AT"/>
        </w:rPr>
      </w:pPr>
      <w:r w:rsidRPr="00101F5D">
        <w:rPr>
          <w:rFonts w:ascii="Times New Roman" w:hAnsi="Times New Roman" w:cs="Times New Roman"/>
          <w:sz w:val="20"/>
          <w:szCs w:val="20"/>
          <w:lang w:val="de-AT"/>
        </w:rPr>
        <w:t>Minderwertigkeits- oder Schuldgefühle</w:t>
      </w:r>
    </w:p>
    <w:p w:rsidR="00411157" w:rsidRPr="00101F5D" w:rsidRDefault="00411157" w:rsidP="00556790">
      <w:pPr>
        <w:pStyle w:val="Listenabsatz"/>
        <w:numPr>
          <w:ilvl w:val="0"/>
          <w:numId w:val="15"/>
        </w:numPr>
        <w:spacing w:after="0" w:line="240" w:lineRule="auto"/>
        <w:rPr>
          <w:rFonts w:ascii="Times New Roman" w:hAnsi="Times New Roman" w:cs="Times New Roman"/>
          <w:sz w:val="20"/>
          <w:szCs w:val="20"/>
          <w:lang w:val="de-AT"/>
        </w:rPr>
      </w:pPr>
      <w:r w:rsidRPr="00101F5D">
        <w:rPr>
          <w:rFonts w:ascii="Times New Roman" w:hAnsi="Times New Roman" w:cs="Times New Roman"/>
          <w:sz w:val="20"/>
          <w:szCs w:val="20"/>
          <w:lang w:val="de-AT"/>
        </w:rPr>
        <w:t>Verändertes Essverhalten, das zu Gewichtsverlust oder -zunahme führt</w:t>
      </w:r>
    </w:p>
    <w:p w:rsidR="00411157" w:rsidRPr="00556790" w:rsidRDefault="00411157" w:rsidP="00556790">
      <w:pPr>
        <w:pStyle w:val="Listenabsatz"/>
        <w:numPr>
          <w:ilvl w:val="0"/>
          <w:numId w:val="15"/>
        </w:numPr>
        <w:spacing w:after="0" w:line="240" w:lineRule="auto"/>
        <w:rPr>
          <w:rFonts w:ascii="Times New Roman" w:hAnsi="Times New Roman" w:cs="Times New Roman"/>
          <w:sz w:val="20"/>
          <w:szCs w:val="20"/>
          <w:lang w:val="de-AT"/>
        </w:rPr>
      </w:pPr>
      <w:r w:rsidRPr="00556790">
        <w:rPr>
          <w:rFonts w:ascii="Times New Roman" w:hAnsi="Times New Roman" w:cs="Times New Roman"/>
          <w:sz w:val="20"/>
          <w:szCs w:val="20"/>
          <w:lang w:val="de-AT"/>
        </w:rPr>
        <w:t>Vermehrter Alkohol- und Nikotinkonsum</w:t>
      </w:r>
      <w:r w:rsidR="00B92196" w:rsidRPr="00556790">
        <w:rPr>
          <w:rFonts w:ascii="Times New Roman" w:hAnsi="Times New Roman" w:cs="Times New Roman"/>
          <w:sz w:val="20"/>
          <w:szCs w:val="20"/>
          <w:lang w:val="de-AT"/>
        </w:rPr>
        <w:t xml:space="preserve">, </w:t>
      </w:r>
      <w:r w:rsidRPr="00556790">
        <w:rPr>
          <w:rFonts w:ascii="Times New Roman" w:hAnsi="Times New Roman" w:cs="Times New Roman"/>
          <w:sz w:val="20"/>
          <w:szCs w:val="20"/>
          <w:lang w:val="de-AT"/>
        </w:rPr>
        <w:t>Medikamentenmissbrauch</w:t>
      </w:r>
    </w:p>
    <w:p w:rsidR="00411157" w:rsidRDefault="00411157" w:rsidP="00556790">
      <w:pPr>
        <w:pStyle w:val="Listenabsatz"/>
        <w:numPr>
          <w:ilvl w:val="0"/>
          <w:numId w:val="15"/>
        </w:numPr>
        <w:spacing w:after="0" w:line="240" w:lineRule="auto"/>
        <w:rPr>
          <w:rFonts w:ascii="Times New Roman" w:hAnsi="Times New Roman" w:cs="Times New Roman"/>
          <w:sz w:val="20"/>
          <w:szCs w:val="20"/>
          <w:lang w:val="de-AT"/>
        </w:rPr>
      </w:pPr>
      <w:r w:rsidRPr="00101F5D">
        <w:rPr>
          <w:rFonts w:ascii="Times New Roman" w:hAnsi="Times New Roman" w:cs="Times New Roman"/>
          <w:sz w:val="20"/>
          <w:szCs w:val="20"/>
          <w:lang w:val="de-AT"/>
        </w:rPr>
        <w:t>Wiederkehrende Todesgedanken</w:t>
      </w:r>
    </w:p>
    <w:p w:rsidR="00B92196" w:rsidRDefault="00B92196" w:rsidP="00B92196">
      <w:pPr>
        <w:pStyle w:val="StandardWeb"/>
        <w:spacing w:before="2" w:after="2"/>
        <w:rPr>
          <w:rFonts w:ascii="Times New Roman" w:hAnsi="Times New Roman"/>
          <w:b/>
          <w:lang w:val="de-DE"/>
        </w:rPr>
      </w:pPr>
    </w:p>
    <w:p w:rsidR="00B92196" w:rsidRPr="00556790" w:rsidRDefault="00B92196" w:rsidP="00D17C81">
      <w:pPr>
        <w:shd w:val="clear" w:color="auto" w:fill="FFFFFF"/>
        <w:spacing w:before="120" w:after="120"/>
        <w:rPr>
          <w:rFonts w:ascii="Times New Roman" w:hAnsi="Times New Roman" w:cs="Times New Roman"/>
          <w:b/>
          <w:sz w:val="20"/>
          <w:szCs w:val="20"/>
          <w:lang w:val="de-AT"/>
        </w:rPr>
      </w:pPr>
      <w:r w:rsidRPr="00556790">
        <w:rPr>
          <w:rFonts w:ascii="Times New Roman" w:hAnsi="Times New Roman" w:cs="Times New Roman"/>
          <w:b/>
          <w:sz w:val="20"/>
          <w:szCs w:val="20"/>
          <w:lang w:val="de-AT"/>
        </w:rPr>
        <w:t xml:space="preserve">Fotos von der Veranstaltung ab etwa </w:t>
      </w:r>
      <w:r w:rsidR="00F91E73">
        <w:rPr>
          <w:rFonts w:ascii="Times New Roman" w:hAnsi="Times New Roman" w:cs="Times New Roman"/>
          <w:b/>
          <w:sz w:val="20"/>
          <w:szCs w:val="20"/>
          <w:lang w:val="de-AT"/>
        </w:rPr>
        <w:t>14</w:t>
      </w:r>
      <w:r w:rsidRPr="00556790">
        <w:rPr>
          <w:rFonts w:ascii="Times New Roman" w:hAnsi="Times New Roman" w:cs="Times New Roman"/>
          <w:b/>
          <w:sz w:val="20"/>
          <w:szCs w:val="20"/>
          <w:lang w:val="de-AT"/>
        </w:rPr>
        <w:t xml:space="preserve"> Uhr unter www.bkkommunikation.com</w:t>
      </w:r>
    </w:p>
    <w:p w:rsidR="00CC3CC6" w:rsidRPr="008D1D53" w:rsidRDefault="00CC3CC6" w:rsidP="00D17C81">
      <w:pPr>
        <w:shd w:val="clear" w:color="auto" w:fill="FFFFFF"/>
        <w:spacing w:before="120" w:after="120"/>
        <w:rPr>
          <w:rFonts w:ascii="Times New Roman" w:hAnsi="Times New Roman" w:cs="Times New Roman"/>
          <w:b/>
          <w:sz w:val="20"/>
          <w:szCs w:val="20"/>
          <w:lang w:val="de-AT"/>
        </w:rPr>
      </w:pPr>
      <w:r w:rsidRPr="008D1D53">
        <w:rPr>
          <w:rFonts w:ascii="Times New Roman" w:hAnsi="Times New Roman" w:cs="Times New Roman"/>
          <w:b/>
          <w:sz w:val="20"/>
          <w:szCs w:val="20"/>
          <w:lang w:val="de-AT"/>
        </w:rPr>
        <w:t>Kontakt:</w:t>
      </w:r>
    </w:p>
    <w:p w:rsidR="00CC3CC6" w:rsidRPr="008D1D53" w:rsidRDefault="00CC3CC6" w:rsidP="00D17C81">
      <w:pPr>
        <w:shd w:val="clear" w:color="auto" w:fill="FFFFFF"/>
        <w:spacing w:before="120" w:after="120"/>
        <w:jc w:val="both"/>
        <w:rPr>
          <w:rFonts w:ascii="Times New Roman" w:hAnsi="Times New Roman" w:cs="Times New Roman"/>
          <w:sz w:val="20"/>
          <w:szCs w:val="20"/>
          <w:lang w:val="de-AT" w:eastAsia="de-AT"/>
        </w:rPr>
      </w:pPr>
      <w:r w:rsidRPr="008D1D53">
        <w:rPr>
          <w:rFonts w:ascii="Times New Roman" w:hAnsi="Times New Roman" w:cs="Times New Roman"/>
          <w:sz w:val="20"/>
          <w:szCs w:val="20"/>
          <w:lang w:val="de-AT"/>
        </w:rPr>
        <w:t xml:space="preserve">Allgemeine Anfragen zu pro mente Austria: Mag. Sandra Grünberger, </w:t>
      </w:r>
      <w:r w:rsidRPr="008D1D53">
        <w:rPr>
          <w:rFonts w:ascii="Times New Roman" w:hAnsi="Times New Roman" w:cs="Times New Roman"/>
          <w:sz w:val="20"/>
          <w:szCs w:val="20"/>
          <w:lang w:val="de-AT" w:eastAsia="de-AT"/>
        </w:rPr>
        <w:t xml:space="preserve">Bundessekretariat pro mente Austria; Johann-Konrad-Vogel-Strasse 13, </w:t>
      </w:r>
      <w:r w:rsidRPr="008D1D53">
        <w:rPr>
          <w:rFonts w:ascii="Times New Roman" w:hAnsi="Times New Roman" w:cs="Times New Roman"/>
          <w:sz w:val="20"/>
          <w:szCs w:val="20"/>
          <w:shd w:val="clear" w:color="auto" w:fill="FFFFFF"/>
          <w:lang w:val="de-AT"/>
        </w:rPr>
        <w:t xml:space="preserve">4020 Linz; </w:t>
      </w:r>
      <w:hyperlink r:id="rId8" w:tgtFrame="_blank" w:history="1">
        <w:r w:rsidRPr="008D1D53">
          <w:rPr>
            <w:rStyle w:val="Hyperlink"/>
            <w:rFonts w:ascii="Times New Roman" w:hAnsi="Times New Roman" w:cs="Times New Roman"/>
            <w:color w:val="auto"/>
            <w:sz w:val="20"/>
            <w:szCs w:val="20"/>
            <w:lang w:val="de-AT" w:eastAsia="de-AT"/>
          </w:rPr>
          <w:t>office@promenteaustria.at</w:t>
        </w:r>
      </w:hyperlink>
      <w:r w:rsidRPr="008D1D53">
        <w:rPr>
          <w:rFonts w:ascii="Times New Roman" w:hAnsi="Times New Roman" w:cs="Times New Roman"/>
          <w:sz w:val="20"/>
          <w:szCs w:val="20"/>
          <w:lang w:val="de-AT" w:eastAsia="de-AT"/>
        </w:rPr>
        <w:t>, (0732) 785397</w:t>
      </w:r>
    </w:p>
    <w:p w:rsidR="001545F9" w:rsidRPr="008D1D53" w:rsidRDefault="00CC3CC6" w:rsidP="00556790">
      <w:pPr>
        <w:spacing w:before="120" w:after="120"/>
        <w:jc w:val="both"/>
        <w:rPr>
          <w:rFonts w:ascii="Times New Roman" w:hAnsi="Times New Roman"/>
          <w:sz w:val="22"/>
          <w:szCs w:val="22"/>
          <w:lang w:val="de-AT"/>
        </w:rPr>
      </w:pPr>
      <w:r w:rsidRPr="008D1D53">
        <w:rPr>
          <w:rFonts w:ascii="Times New Roman" w:hAnsi="Times New Roman" w:cs="Times New Roman"/>
          <w:sz w:val="20"/>
          <w:szCs w:val="20"/>
          <w:lang w:val="de-AT"/>
        </w:rPr>
        <w:t xml:space="preserve">Aktuelle Presseanfragen: Mag. Roland Bettschart; B&amp;K Kommunikationsberatung; Liechtensteinstrasse 46a/1/2, 1090 Wien; </w:t>
      </w:r>
      <w:hyperlink r:id="rId9" w:history="1">
        <w:r w:rsidRPr="008D1D53">
          <w:rPr>
            <w:rStyle w:val="Hyperlink"/>
            <w:rFonts w:ascii="Times New Roman" w:hAnsi="Times New Roman" w:cs="Times New Roman"/>
            <w:color w:val="auto"/>
            <w:sz w:val="20"/>
            <w:szCs w:val="20"/>
            <w:lang w:val="de-AT"/>
          </w:rPr>
          <w:t>bettschart@bkkommunikation.com</w:t>
        </w:r>
      </w:hyperlink>
      <w:r w:rsidRPr="008D1D53">
        <w:rPr>
          <w:rFonts w:ascii="Times New Roman" w:hAnsi="Times New Roman" w:cs="Times New Roman"/>
          <w:sz w:val="20"/>
          <w:szCs w:val="20"/>
          <w:lang w:val="de-AT"/>
        </w:rPr>
        <w:t>, (01) 3194378; 06766356775</w:t>
      </w:r>
    </w:p>
    <w:sectPr w:rsidR="001545F9" w:rsidRPr="008D1D53" w:rsidSect="00D27FF1">
      <w:pgSz w:w="12240" w:h="15840"/>
      <w:pgMar w:top="1417"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196" w:rsidRDefault="00B92196" w:rsidP="00B92196">
      <w:r>
        <w:separator/>
      </w:r>
    </w:p>
  </w:endnote>
  <w:endnote w:type="continuationSeparator" w:id="0">
    <w:p w:rsidR="00B92196" w:rsidRDefault="00B92196" w:rsidP="00B9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196" w:rsidRDefault="00B92196" w:rsidP="00B92196">
      <w:r>
        <w:separator/>
      </w:r>
    </w:p>
  </w:footnote>
  <w:footnote w:type="continuationSeparator" w:id="0">
    <w:p w:rsidR="00B92196" w:rsidRDefault="00B92196" w:rsidP="00B92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5CDB"/>
    <w:multiLevelType w:val="hybridMultilevel"/>
    <w:tmpl w:val="005E88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F1E58"/>
    <w:multiLevelType w:val="hybridMultilevel"/>
    <w:tmpl w:val="9F5ABE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28B12E3"/>
    <w:multiLevelType w:val="hybridMultilevel"/>
    <w:tmpl w:val="C972BDC2"/>
    <w:lvl w:ilvl="0" w:tplc="89947C9C">
      <w:numFmt w:val="bullet"/>
      <w:lvlText w:val="•"/>
      <w:lvlJc w:val="left"/>
      <w:pPr>
        <w:ind w:left="720" w:hanging="360"/>
      </w:pPr>
      <w:rPr>
        <w:rFonts w:ascii="Times New Roman" w:eastAsiaTheme="minorEastAsia"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A684CFB"/>
    <w:multiLevelType w:val="hybridMultilevel"/>
    <w:tmpl w:val="0D5CFA0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23314398"/>
    <w:multiLevelType w:val="hybridMultilevel"/>
    <w:tmpl w:val="A6E8B1EA"/>
    <w:lvl w:ilvl="0" w:tplc="89947C9C">
      <w:numFmt w:val="bullet"/>
      <w:lvlText w:val="•"/>
      <w:lvlJc w:val="left"/>
      <w:pPr>
        <w:ind w:left="1080" w:hanging="360"/>
      </w:pPr>
      <w:rPr>
        <w:rFonts w:ascii="Times New Roman" w:eastAsiaTheme="minorEastAsia" w:hAnsi="Times New Roman"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26EC64DB"/>
    <w:multiLevelType w:val="hybridMultilevel"/>
    <w:tmpl w:val="C8FC0DE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15:restartNumberingAfterBreak="0">
    <w:nsid w:val="2B465AA9"/>
    <w:multiLevelType w:val="hybridMultilevel"/>
    <w:tmpl w:val="A0E295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CCF1BBA"/>
    <w:multiLevelType w:val="hybridMultilevel"/>
    <w:tmpl w:val="D8C814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DE112CB"/>
    <w:multiLevelType w:val="hybridMultilevel"/>
    <w:tmpl w:val="315CF2A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505B751A"/>
    <w:multiLevelType w:val="hybridMultilevel"/>
    <w:tmpl w:val="571666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6593201"/>
    <w:multiLevelType w:val="hybridMultilevel"/>
    <w:tmpl w:val="060670D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66F87794"/>
    <w:multiLevelType w:val="hybridMultilevel"/>
    <w:tmpl w:val="86723EB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6FBE0ABD"/>
    <w:multiLevelType w:val="hybridMultilevel"/>
    <w:tmpl w:val="F2A65A96"/>
    <w:lvl w:ilvl="0" w:tplc="89947C9C">
      <w:numFmt w:val="bullet"/>
      <w:lvlText w:val="•"/>
      <w:lvlJc w:val="left"/>
      <w:pPr>
        <w:ind w:left="720" w:hanging="360"/>
      </w:pPr>
      <w:rPr>
        <w:rFonts w:ascii="Times New Roman" w:eastAsiaTheme="minorEastAsia"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9C70D0A"/>
    <w:multiLevelType w:val="hybridMultilevel"/>
    <w:tmpl w:val="BD74B46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15:restartNumberingAfterBreak="0">
    <w:nsid w:val="7DAB67D5"/>
    <w:multiLevelType w:val="hybridMultilevel"/>
    <w:tmpl w:val="669029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EED233E"/>
    <w:multiLevelType w:val="hybridMultilevel"/>
    <w:tmpl w:val="59EC0BB0"/>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13"/>
  </w:num>
  <w:num w:numId="5">
    <w:abstractNumId w:val="0"/>
  </w:num>
  <w:num w:numId="6">
    <w:abstractNumId w:val="12"/>
  </w:num>
  <w:num w:numId="7">
    <w:abstractNumId w:val="6"/>
  </w:num>
  <w:num w:numId="8">
    <w:abstractNumId w:val="10"/>
  </w:num>
  <w:num w:numId="9">
    <w:abstractNumId w:val="5"/>
  </w:num>
  <w:num w:numId="10">
    <w:abstractNumId w:val="7"/>
  </w:num>
  <w:num w:numId="11">
    <w:abstractNumId w:val="9"/>
  </w:num>
  <w:num w:numId="12">
    <w:abstractNumId w:val="14"/>
  </w:num>
  <w:num w:numId="13">
    <w:abstractNumId w:val="8"/>
  </w:num>
  <w:num w:numId="14">
    <w:abstractNumId w:val="11"/>
  </w:num>
  <w:num w:numId="15">
    <w:abstractNumId w:val="3"/>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0D"/>
    <w:rsid w:val="000378F4"/>
    <w:rsid w:val="00061B58"/>
    <w:rsid w:val="0006324D"/>
    <w:rsid w:val="00084BFC"/>
    <w:rsid w:val="00087F8D"/>
    <w:rsid w:val="0009036E"/>
    <w:rsid w:val="000A6E15"/>
    <w:rsid w:val="0010022D"/>
    <w:rsid w:val="00101F5D"/>
    <w:rsid w:val="00120A79"/>
    <w:rsid w:val="00125F97"/>
    <w:rsid w:val="001545F9"/>
    <w:rsid w:val="00173E1C"/>
    <w:rsid w:val="00196E3B"/>
    <w:rsid w:val="001C417F"/>
    <w:rsid w:val="001D59E7"/>
    <w:rsid w:val="002306A3"/>
    <w:rsid w:val="00232F83"/>
    <w:rsid w:val="00234EC1"/>
    <w:rsid w:val="00242021"/>
    <w:rsid w:val="0026366D"/>
    <w:rsid w:val="002A304A"/>
    <w:rsid w:val="002A7572"/>
    <w:rsid w:val="002D3517"/>
    <w:rsid w:val="00315073"/>
    <w:rsid w:val="003304EB"/>
    <w:rsid w:val="003624FD"/>
    <w:rsid w:val="003649A3"/>
    <w:rsid w:val="00407289"/>
    <w:rsid w:val="00411157"/>
    <w:rsid w:val="00412F3A"/>
    <w:rsid w:val="0043259F"/>
    <w:rsid w:val="00441216"/>
    <w:rsid w:val="00446265"/>
    <w:rsid w:val="00456AC8"/>
    <w:rsid w:val="00462974"/>
    <w:rsid w:val="004F7D6D"/>
    <w:rsid w:val="00517F39"/>
    <w:rsid w:val="00541848"/>
    <w:rsid w:val="00556790"/>
    <w:rsid w:val="005A1895"/>
    <w:rsid w:val="005D79ED"/>
    <w:rsid w:val="005F0BE5"/>
    <w:rsid w:val="00632143"/>
    <w:rsid w:val="00636637"/>
    <w:rsid w:val="0069546D"/>
    <w:rsid w:val="006B62E9"/>
    <w:rsid w:val="006E2C99"/>
    <w:rsid w:val="006F57CC"/>
    <w:rsid w:val="00712D00"/>
    <w:rsid w:val="007634EF"/>
    <w:rsid w:val="007C546C"/>
    <w:rsid w:val="007E6187"/>
    <w:rsid w:val="00805CD0"/>
    <w:rsid w:val="00815A6C"/>
    <w:rsid w:val="00826005"/>
    <w:rsid w:val="00853233"/>
    <w:rsid w:val="00890281"/>
    <w:rsid w:val="008B1021"/>
    <w:rsid w:val="008B69DB"/>
    <w:rsid w:val="008C083E"/>
    <w:rsid w:val="008D1D53"/>
    <w:rsid w:val="008D7418"/>
    <w:rsid w:val="009167AE"/>
    <w:rsid w:val="00985B84"/>
    <w:rsid w:val="009A6C91"/>
    <w:rsid w:val="009C5D03"/>
    <w:rsid w:val="00A028D8"/>
    <w:rsid w:val="00A541C6"/>
    <w:rsid w:val="00A728C4"/>
    <w:rsid w:val="00AC4094"/>
    <w:rsid w:val="00AF69B4"/>
    <w:rsid w:val="00B15C52"/>
    <w:rsid w:val="00B202C9"/>
    <w:rsid w:val="00B6097F"/>
    <w:rsid w:val="00B76442"/>
    <w:rsid w:val="00B92196"/>
    <w:rsid w:val="00C4030D"/>
    <w:rsid w:val="00CC3CC6"/>
    <w:rsid w:val="00CE33CA"/>
    <w:rsid w:val="00CF31E3"/>
    <w:rsid w:val="00D0566C"/>
    <w:rsid w:val="00D17C81"/>
    <w:rsid w:val="00D27BA7"/>
    <w:rsid w:val="00D27FF1"/>
    <w:rsid w:val="00D40584"/>
    <w:rsid w:val="00D87DC1"/>
    <w:rsid w:val="00DA4273"/>
    <w:rsid w:val="00DB3B1A"/>
    <w:rsid w:val="00DC5173"/>
    <w:rsid w:val="00DE6017"/>
    <w:rsid w:val="00E07C21"/>
    <w:rsid w:val="00E454CD"/>
    <w:rsid w:val="00E50360"/>
    <w:rsid w:val="00EC31BA"/>
    <w:rsid w:val="00EF0538"/>
    <w:rsid w:val="00F32762"/>
    <w:rsid w:val="00F56FDC"/>
    <w:rsid w:val="00F661B1"/>
    <w:rsid w:val="00F91E73"/>
    <w:rsid w:val="00FF0820"/>
    <w:rsid w:val="00FF790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2AAFB8-F64C-4047-8E79-219DC2F2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7F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1545F9"/>
    <w:pPr>
      <w:spacing w:beforeLines="1" w:afterLines="1"/>
    </w:pPr>
    <w:rPr>
      <w:rFonts w:ascii="Times" w:hAnsi="Times" w:cs="Times New Roman"/>
      <w:sz w:val="20"/>
      <w:szCs w:val="20"/>
    </w:rPr>
  </w:style>
  <w:style w:type="character" w:styleId="Hyperlink">
    <w:name w:val="Hyperlink"/>
    <w:unhideWhenUsed/>
    <w:rsid w:val="00CC3CC6"/>
    <w:rPr>
      <w:color w:val="0000FF"/>
      <w:u w:val="single"/>
    </w:rPr>
  </w:style>
  <w:style w:type="paragraph" w:styleId="NurText">
    <w:name w:val="Plain Text"/>
    <w:basedOn w:val="Standard"/>
    <w:link w:val="NurTextZchn"/>
    <w:uiPriority w:val="99"/>
    <w:unhideWhenUsed/>
    <w:rsid w:val="00D17C81"/>
    <w:rPr>
      <w:rFonts w:ascii="Calibri" w:eastAsia="Calibri" w:hAnsi="Calibri" w:cs="Times New Roman"/>
      <w:color w:val="1F4E79"/>
      <w:szCs w:val="21"/>
      <w:lang w:val="de-AT" w:eastAsia="en-US"/>
    </w:rPr>
  </w:style>
  <w:style w:type="character" w:customStyle="1" w:styleId="NurTextZchn">
    <w:name w:val="Nur Text Zchn"/>
    <w:basedOn w:val="Absatz-Standardschriftart"/>
    <w:link w:val="NurText"/>
    <w:uiPriority w:val="99"/>
    <w:rsid w:val="00D17C81"/>
    <w:rPr>
      <w:rFonts w:ascii="Calibri" w:eastAsia="Calibri" w:hAnsi="Calibri" w:cs="Times New Roman"/>
      <w:color w:val="1F4E79"/>
      <w:szCs w:val="21"/>
      <w:lang w:val="de-AT" w:eastAsia="en-US"/>
    </w:rPr>
  </w:style>
  <w:style w:type="paragraph" w:styleId="Listenabsatz">
    <w:name w:val="List Paragraph"/>
    <w:basedOn w:val="Standard"/>
    <w:uiPriority w:val="34"/>
    <w:qFormat/>
    <w:rsid w:val="00061B58"/>
    <w:pPr>
      <w:spacing w:after="200" w:line="276" w:lineRule="auto"/>
      <w:ind w:left="720"/>
      <w:contextualSpacing/>
    </w:pPr>
    <w:rPr>
      <w:rFonts w:ascii="Calibri" w:eastAsiaTheme="minorHAnsi" w:hAnsi="Calibri" w:cs="Calibri"/>
      <w:sz w:val="22"/>
      <w:szCs w:val="22"/>
      <w:lang w:val="de-DE" w:eastAsia="en-US"/>
    </w:rPr>
  </w:style>
  <w:style w:type="paragraph" w:styleId="Sprechblasentext">
    <w:name w:val="Balloon Text"/>
    <w:basedOn w:val="Standard"/>
    <w:link w:val="SprechblasentextZchn"/>
    <w:uiPriority w:val="99"/>
    <w:semiHidden/>
    <w:unhideWhenUsed/>
    <w:rsid w:val="00B15C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5C52"/>
    <w:rPr>
      <w:rFonts w:ascii="Segoe UI" w:hAnsi="Segoe UI" w:cs="Segoe UI"/>
      <w:sz w:val="18"/>
      <w:szCs w:val="18"/>
    </w:rPr>
  </w:style>
  <w:style w:type="character" w:styleId="Fett">
    <w:name w:val="Strong"/>
    <w:basedOn w:val="Absatz-Standardschriftart"/>
    <w:uiPriority w:val="22"/>
    <w:qFormat/>
    <w:rsid w:val="008B69DB"/>
    <w:rPr>
      <w:b/>
      <w:bCs/>
    </w:rPr>
  </w:style>
  <w:style w:type="paragraph" w:styleId="Kopfzeile">
    <w:name w:val="header"/>
    <w:basedOn w:val="Standard"/>
    <w:link w:val="KopfzeileZchn"/>
    <w:uiPriority w:val="99"/>
    <w:unhideWhenUsed/>
    <w:rsid w:val="00B92196"/>
    <w:pPr>
      <w:tabs>
        <w:tab w:val="center" w:pos="4536"/>
        <w:tab w:val="right" w:pos="9072"/>
      </w:tabs>
    </w:pPr>
  </w:style>
  <w:style w:type="character" w:customStyle="1" w:styleId="KopfzeileZchn">
    <w:name w:val="Kopfzeile Zchn"/>
    <w:basedOn w:val="Absatz-Standardschriftart"/>
    <w:link w:val="Kopfzeile"/>
    <w:uiPriority w:val="99"/>
    <w:rsid w:val="00B92196"/>
  </w:style>
  <w:style w:type="paragraph" w:styleId="Fuzeile">
    <w:name w:val="footer"/>
    <w:basedOn w:val="Standard"/>
    <w:link w:val="FuzeileZchn"/>
    <w:uiPriority w:val="99"/>
    <w:unhideWhenUsed/>
    <w:rsid w:val="00B92196"/>
    <w:pPr>
      <w:tabs>
        <w:tab w:val="center" w:pos="4536"/>
        <w:tab w:val="right" w:pos="9072"/>
      </w:tabs>
    </w:pPr>
  </w:style>
  <w:style w:type="character" w:customStyle="1" w:styleId="FuzeileZchn">
    <w:name w:val="Fußzeile Zchn"/>
    <w:basedOn w:val="Absatz-Standardschriftart"/>
    <w:link w:val="Fuzeile"/>
    <w:uiPriority w:val="99"/>
    <w:rsid w:val="00B9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993">
      <w:bodyDiv w:val="1"/>
      <w:marLeft w:val="0"/>
      <w:marRight w:val="0"/>
      <w:marTop w:val="0"/>
      <w:marBottom w:val="0"/>
      <w:divBdr>
        <w:top w:val="none" w:sz="0" w:space="0" w:color="auto"/>
        <w:left w:val="none" w:sz="0" w:space="0" w:color="auto"/>
        <w:bottom w:val="none" w:sz="0" w:space="0" w:color="auto"/>
        <w:right w:val="none" w:sz="0" w:space="0" w:color="auto"/>
      </w:divBdr>
      <w:divsChild>
        <w:div w:id="78411758">
          <w:marLeft w:val="0"/>
          <w:marRight w:val="0"/>
          <w:marTop w:val="0"/>
          <w:marBottom w:val="0"/>
          <w:divBdr>
            <w:top w:val="none" w:sz="0" w:space="0" w:color="auto"/>
            <w:left w:val="none" w:sz="0" w:space="0" w:color="auto"/>
            <w:bottom w:val="none" w:sz="0" w:space="0" w:color="auto"/>
            <w:right w:val="none" w:sz="0" w:space="0" w:color="auto"/>
          </w:divBdr>
          <w:divsChild>
            <w:div w:id="1095172393">
              <w:marLeft w:val="0"/>
              <w:marRight w:val="0"/>
              <w:marTop w:val="0"/>
              <w:marBottom w:val="0"/>
              <w:divBdr>
                <w:top w:val="none" w:sz="0" w:space="0" w:color="auto"/>
                <w:left w:val="none" w:sz="0" w:space="0" w:color="auto"/>
                <w:bottom w:val="none" w:sz="0" w:space="0" w:color="auto"/>
                <w:right w:val="none" w:sz="0" w:space="0" w:color="auto"/>
              </w:divBdr>
              <w:divsChild>
                <w:div w:id="666053026">
                  <w:marLeft w:val="0"/>
                  <w:marRight w:val="0"/>
                  <w:marTop w:val="0"/>
                  <w:marBottom w:val="0"/>
                  <w:divBdr>
                    <w:top w:val="none" w:sz="0" w:space="0" w:color="auto"/>
                    <w:left w:val="none" w:sz="0" w:space="0" w:color="auto"/>
                    <w:bottom w:val="none" w:sz="0" w:space="0" w:color="auto"/>
                    <w:right w:val="none" w:sz="0" w:space="0" w:color="auto"/>
                  </w:divBdr>
                  <w:divsChild>
                    <w:div w:id="6407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5201">
      <w:bodyDiv w:val="1"/>
      <w:marLeft w:val="0"/>
      <w:marRight w:val="0"/>
      <w:marTop w:val="0"/>
      <w:marBottom w:val="0"/>
      <w:divBdr>
        <w:top w:val="none" w:sz="0" w:space="0" w:color="auto"/>
        <w:left w:val="none" w:sz="0" w:space="0" w:color="auto"/>
        <w:bottom w:val="none" w:sz="0" w:space="0" w:color="auto"/>
        <w:right w:val="none" w:sz="0" w:space="0" w:color="auto"/>
      </w:divBdr>
      <w:divsChild>
        <w:div w:id="1872376769">
          <w:marLeft w:val="0"/>
          <w:marRight w:val="0"/>
          <w:marTop w:val="0"/>
          <w:marBottom w:val="0"/>
          <w:divBdr>
            <w:top w:val="none" w:sz="0" w:space="0" w:color="auto"/>
            <w:left w:val="none" w:sz="0" w:space="0" w:color="auto"/>
            <w:bottom w:val="none" w:sz="0" w:space="0" w:color="auto"/>
            <w:right w:val="none" w:sz="0" w:space="0" w:color="auto"/>
          </w:divBdr>
          <w:divsChild>
            <w:div w:id="877814243">
              <w:marLeft w:val="0"/>
              <w:marRight w:val="0"/>
              <w:marTop w:val="0"/>
              <w:marBottom w:val="0"/>
              <w:divBdr>
                <w:top w:val="none" w:sz="0" w:space="0" w:color="auto"/>
                <w:left w:val="none" w:sz="0" w:space="0" w:color="auto"/>
                <w:bottom w:val="none" w:sz="0" w:space="0" w:color="auto"/>
                <w:right w:val="none" w:sz="0" w:space="0" w:color="auto"/>
              </w:divBdr>
              <w:divsChild>
                <w:div w:id="1154374250">
                  <w:marLeft w:val="0"/>
                  <w:marRight w:val="0"/>
                  <w:marTop w:val="0"/>
                  <w:marBottom w:val="0"/>
                  <w:divBdr>
                    <w:top w:val="none" w:sz="0" w:space="0" w:color="auto"/>
                    <w:left w:val="none" w:sz="0" w:space="0" w:color="auto"/>
                    <w:bottom w:val="none" w:sz="0" w:space="0" w:color="auto"/>
                    <w:right w:val="none" w:sz="0" w:space="0" w:color="auto"/>
                  </w:divBdr>
                  <w:divsChild>
                    <w:div w:id="10452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558">
      <w:bodyDiv w:val="1"/>
      <w:marLeft w:val="0"/>
      <w:marRight w:val="0"/>
      <w:marTop w:val="0"/>
      <w:marBottom w:val="0"/>
      <w:divBdr>
        <w:top w:val="none" w:sz="0" w:space="0" w:color="auto"/>
        <w:left w:val="none" w:sz="0" w:space="0" w:color="auto"/>
        <w:bottom w:val="none" w:sz="0" w:space="0" w:color="auto"/>
        <w:right w:val="none" w:sz="0" w:space="0" w:color="auto"/>
      </w:divBdr>
      <w:divsChild>
        <w:div w:id="1317806826">
          <w:marLeft w:val="0"/>
          <w:marRight w:val="0"/>
          <w:marTop w:val="0"/>
          <w:marBottom w:val="0"/>
          <w:divBdr>
            <w:top w:val="none" w:sz="0" w:space="0" w:color="auto"/>
            <w:left w:val="none" w:sz="0" w:space="0" w:color="auto"/>
            <w:bottom w:val="none" w:sz="0" w:space="0" w:color="auto"/>
            <w:right w:val="none" w:sz="0" w:space="0" w:color="auto"/>
          </w:divBdr>
          <w:divsChild>
            <w:div w:id="1592087747">
              <w:marLeft w:val="0"/>
              <w:marRight w:val="0"/>
              <w:marTop w:val="0"/>
              <w:marBottom w:val="0"/>
              <w:divBdr>
                <w:top w:val="none" w:sz="0" w:space="0" w:color="auto"/>
                <w:left w:val="none" w:sz="0" w:space="0" w:color="auto"/>
                <w:bottom w:val="none" w:sz="0" w:space="0" w:color="auto"/>
                <w:right w:val="none" w:sz="0" w:space="0" w:color="auto"/>
              </w:divBdr>
              <w:divsChild>
                <w:div w:id="6750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80730">
      <w:bodyDiv w:val="1"/>
      <w:marLeft w:val="0"/>
      <w:marRight w:val="0"/>
      <w:marTop w:val="0"/>
      <w:marBottom w:val="0"/>
      <w:divBdr>
        <w:top w:val="none" w:sz="0" w:space="0" w:color="auto"/>
        <w:left w:val="none" w:sz="0" w:space="0" w:color="auto"/>
        <w:bottom w:val="none" w:sz="0" w:space="0" w:color="auto"/>
        <w:right w:val="none" w:sz="0" w:space="0" w:color="auto"/>
      </w:divBdr>
      <w:divsChild>
        <w:div w:id="1402143908">
          <w:marLeft w:val="0"/>
          <w:marRight w:val="0"/>
          <w:marTop w:val="0"/>
          <w:marBottom w:val="0"/>
          <w:divBdr>
            <w:top w:val="none" w:sz="0" w:space="0" w:color="auto"/>
            <w:left w:val="none" w:sz="0" w:space="0" w:color="auto"/>
            <w:bottom w:val="none" w:sz="0" w:space="0" w:color="auto"/>
            <w:right w:val="none" w:sz="0" w:space="0" w:color="auto"/>
          </w:divBdr>
          <w:divsChild>
            <w:div w:id="1743873797">
              <w:marLeft w:val="0"/>
              <w:marRight w:val="0"/>
              <w:marTop w:val="0"/>
              <w:marBottom w:val="0"/>
              <w:divBdr>
                <w:top w:val="none" w:sz="0" w:space="0" w:color="auto"/>
                <w:left w:val="none" w:sz="0" w:space="0" w:color="auto"/>
                <w:bottom w:val="none" w:sz="0" w:space="0" w:color="auto"/>
                <w:right w:val="none" w:sz="0" w:space="0" w:color="auto"/>
              </w:divBdr>
              <w:divsChild>
                <w:div w:id="121927881">
                  <w:marLeft w:val="0"/>
                  <w:marRight w:val="0"/>
                  <w:marTop w:val="0"/>
                  <w:marBottom w:val="0"/>
                  <w:divBdr>
                    <w:top w:val="none" w:sz="0" w:space="0" w:color="auto"/>
                    <w:left w:val="none" w:sz="0" w:space="0" w:color="auto"/>
                    <w:bottom w:val="none" w:sz="0" w:space="0" w:color="auto"/>
                    <w:right w:val="none" w:sz="0" w:space="0" w:color="auto"/>
                  </w:divBdr>
                  <w:divsChild>
                    <w:div w:id="6331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59759">
      <w:bodyDiv w:val="1"/>
      <w:marLeft w:val="0"/>
      <w:marRight w:val="0"/>
      <w:marTop w:val="0"/>
      <w:marBottom w:val="0"/>
      <w:divBdr>
        <w:top w:val="none" w:sz="0" w:space="0" w:color="auto"/>
        <w:left w:val="none" w:sz="0" w:space="0" w:color="auto"/>
        <w:bottom w:val="none" w:sz="0" w:space="0" w:color="auto"/>
        <w:right w:val="none" w:sz="0" w:space="0" w:color="auto"/>
      </w:divBdr>
      <w:divsChild>
        <w:div w:id="1546990336">
          <w:marLeft w:val="0"/>
          <w:marRight w:val="0"/>
          <w:marTop w:val="0"/>
          <w:marBottom w:val="0"/>
          <w:divBdr>
            <w:top w:val="none" w:sz="0" w:space="0" w:color="auto"/>
            <w:left w:val="none" w:sz="0" w:space="0" w:color="auto"/>
            <w:bottom w:val="none" w:sz="0" w:space="0" w:color="auto"/>
            <w:right w:val="none" w:sz="0" w:space="0" w:color="auto"/>
          </w:divBdr>
          <w:divsChild>
            <w:div w:id="987200256">
              <w:marLeft w:val="0"/>
              <w:marRight w:val="0"/>
              <w:marTop w:val="0"/>
              <w:marBottom w:val="0"/>
              <w:divBdr>
                <w:top w:val="none" w:sz="0" w:space="0" w:color="auto"/>
                <w:left w:val="none" w:sz="0" w:space="0" w:color="auto"/>
                <w:bottom w:val="none" w:sz="0" w:space="0" w:color="auto"/>
                <w:right w:val="none" w:sz="0" w:space="0" w:color="auto"/>
              </w:divBdr>
              <w:divsChild>
                <w:div w:id="5724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68040">
      <w:bodyDiv w:val="1"/>
      <w:marLeft w:val="0"/>
      <w:marRight w:val="0"/>
      <w:marTop w:val="0"/>
      <w:marBottom w:val="0"/>
      <w:divBdr>
        <w:top w:val="none" w:sz="0" w:space="0" w:color="auto"/>
        <w:left w:val="none" w:sz="0" w:space="0" w:color="auto"/>
        <w:bottom w:val="none" w:sz="0" w:space="0" w:color="auto"/>
        <w:right w:val="none" w:sz="0" w:space="0" w:color="auto"/>
      </w:divBdr>
      <w:divsChild>
        <w:div w:id="1286546182">
          <w:marLeft w:val="0"/>
          <w:marRight w:val="0"/>
          <w:marTop w:val="0"/>
          <w:marBottom w:val="0"/>
          <w:divBdr>
            <w:top w:val="none" w:sz="0" w:space="0" w:color="auto"/>
            <w:left w:val="none" w:sz="0" w:space="0" w:color="auto"/>
            <w:bottom w:val="none" w:sz="0" w:space="0" w:color="auto"/>
            <w:right w:val="none" w:sz="0" w:space="0" w:color="auto"/>
          </w:divBdr>
          <w:divsChild>
            <w:div w:id="975717266">
              <w:marLeft w:val="0"/>
              <w:marRight w:val="0"/>
              <w:marTop w:val="0"/>
              <w:marBottom w:val="0"/>
              <w:divBdr>
                <w:top w:val="none" w:sz="0" w:space="0" w:color="auto"/>
                <w:left w:val="none" w:sz="0" w:space="0" w:color="auto"/>
                <w:bottom w:val="none" w:sz="0" w:space="0" w:color="auto"/>
                <w:right w:val="none" w:sz="0" w:space="0" w:color="auto"/>
              </w:divBdr>
              <w:divsChild>
                <w:div w:id="119345888">
                  <w:marLeft w:val="0"/>
                  <w:marRight w:val="0"/>
                  <w:marTop w:val="0"/>
                  <w:marBottom w:val="0"/>
                  <w:divBdr>
                    <w:top w:val="none" w:sz="0" w:space="0" w:color="auto"/>
                    <w:left w:val="none" w:sz="0" w:space="0" w:color="auto"/>
                    <w:bottom w:val="none" w:sz="0" w:space="0" w:color="auto"/>
                    <w:right w:val="none" w:sz="0" w:space="0" w:color="auto"/>
                  </w:divBdr>
                  <w:divsChild>
                    <w:div w:id="3467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3437">
      <w:bodyDiv w:val="1"/>
      <w:marLeft w:val="0"/>
      <w:marRight w:val="0"/>
      <w:marTop w:val="0"/>
      <w:marBottom w:val="0"/>
      <w:divBdr>
        <w:top w:val="none" w:sz="0" w:space="0" w:color="auto"/>
        <w:left w:val="none" w:sz="0" w:space="0" w:color="auto"/>
        <w:bottom w:val="none" w:sz="0" w:space="0" w:color="auto"/>
        <w:right w:val="none" w:sz="0" w:space="0" w:color="auto"/>
      </w:divBdr>
    </w:div>
    <w:div w:id="707339550">
      <w:bodyDiv w:val="1"/>
      <w:marLeft w:val="0"/>
      <w:marRight w:val="0"/>
      <w:marTop w:val="0"/>
      <w:marBottom w:val="0"/>
      <w:divBdr>
        <w:top w:val="none" w:sz="0" w:space="0" w:color="auto"/>
        <w:left w:val="none" w:sz="0" w:space="0" w:color="auto"/>
        <w:bottom w:val="none" w:sz="0" w:space="0" w:color="auto"/>
        <w:right w:val="none" w:sz="0" w:space="0" w:color="auto"/>
      </w:divBdr>
    </w:div>
    <w:div w:id="968051978">
      <w:bodyDiv w:val="1"/>
      <w:marLeft w:val="0"/>
      <w:marRight w:val="0"/>
      <w:marTop w:val="0"/>
      <w:marBottom w:val="0"/>
      <w:divBdr>
        <w:top w:val="none" w:sz="0" w:space="0" w:color="auto"/>
        <w:left w:val="none" w:sz="0" w:space="0" w:color="auto"/>
        <w:bottom w:val="none" w:sz="0" w:space="0" w:color="auto"/>
        <w:right w:val="none" w:sz="0" w:space="0" w:color="auto"/>
      </w:divBdr>
      <w:divsChild>
        <w:div w:id="1940410101">
          <w:marLeft w:val="0"/>
          <w:marRight w:val="0"/>
          <w:marTop w:val="0"/>
          <w:marBottom w:val="0"/>
          <w:divBdr>
            <w:top w:val="none" w:sz="0" w:space="0" w:color="auto"/>
            <w:left w:val="none" w:sz="0" w:space="0" w:color="auto"/>
            <w:bottom w:val="none" w:sz="0" w:space="0" w:color="auto"/>
            <w:right w:val="none" w:sz="0" w:space="0" w:color="auto"/>
          </w:divBdr>
          <w:divsChild>
            <w:div w:id="988749299">
              <w:marLeft w:val="0"/>
              <w:marRight w:val="0"/>
              <w:marTop w:val="0"/>
              <w:marBottom w:val="0"/>
              <w:divBdr>
                <w:top w:val="none" w:sz="0" w:space="0" w:color="auto"/>
                <w:left w:val="none" w:sz="0" w:space="0" w:color="auto"/>
                <w:bottom w:val="none" w:sz="0" w:space="0" w:color="auto"/>
                <w:right w:val="none" w:sz="0" w:space="0" w:color="auto"/>
              </w:divBdr>
              <w:divsChild>
                <w:div w:id="882207296">
                  <w:marLeft w:val="0"/>
                  <w:marRight w:val="0"/>
                  <w:marTop w:val="0"/>
                  <w:marBottom w:val="0"/>
                  <w:divBdr>
                    <w:top w:val="none" w:sz="0" w:space="0" w:color="auto"/>
                    <w:left w:val="none" w:sz="0" w:space="0" w:color="auto"/>
                    <w:bottom w:val="none" w:sz="0" w:space="0" w:color="auto"/>
                    <w:right w:val="none" w:sz="0" w:space="0" w:color="auto"/>
                  </w:divBdr>
                  <w:divsChild>
                    <w:div w:id="15796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5753">
      <w:bodyDiv w:val="1"/>
      <w:marLeft w:val="0"/>
      <w:marRight w:val="0"/>
      <w:marTop w:val="0"/>
      <w:marBottom w:val="0"/>
      <w:divBdr>
        <w:top w:val="none" w:sz="0" w:space="0" w:color="auto"/>
        <w:left w:val="none" w:sz="0" w:space="0" w:color="auto"/>
        <w:bottom w:val="none" w:sz="0" w:space="0" w:color="auto"/>
        <w:right w:val="none" w:sz="0" w:space="0" w:color="auto"/>
      </w:divBdr>
    </w:div>
    <w:div w:id="1314211987">
      <w:bodyDiv w:val="1"/>
      <w:marLeft w:val="0"/>
      <w:marRight w:val="0"/>
      <w:marTop w:val="0"/>
      <w:marBottom w:val="0"/>
      <w:divBdr>
        <w:top w:val="none" w:sz="0" w:space="0" w:color="auto"/>
        <w:left w:val="none" w:sz="0" w:space="0" w:color="auto"/>
        <w:bottom w:val="none" w:sz="0" w:space="0" w:color="auto"/>
        <w:right w:val="none" w:sz="0" w:space="0" w:color="auto"/>
      </w:divBdr>
      <w:divsChild>
        <w:div w:id="728261471">
          <w:marLeft w:val="0"/>
          <w:marRight w:val="0"/>
          <w:marTop w:val="0"/>
          <w:marBottom w:val="0"/>
          <w:divBdr>
            <w:top w:val="none" w:sz="0" w:space="0" w:color="auto"/>
            <w:left w:val="none" w:sz="0" w:space="0" w:color="auto"/>
            <w:bottom w:val="none" w:sz="0" w:space="0" w:color="auto"/>
            <w:right w:val="none" w:sz="0" w:space="0" w:color="auto"/>
          </w:divBdr>
          <w:divsChild>
            <w:div w:id="757870937">
              <w:marLeft w:val="0"/>
              <w:marRight w:val="0"/>
              <w:marTop w:val="0"/>
              <w:marBottom w:val="0"/>
              <w:divBdr>
                <w:top w:val="none" w:sz="0" w:space="0" w:color="auto"/>
                <w:left w:val="none" w:sz="0" w:space="0" w:color="auto"/>
                <w:bottom w:val="none" w:sz="0" w:space="0" w:color="auto"/>
                <w:right w:val="none" w:sz="0" w:space="0" w:color="auto"/>
              </w:divBdr>
              <w:divsChild>
                <w:div w:id="19820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52482">
      <w:bodyDiv w:val="1"/>
      <w:marLeft w:val="0"/>
      <w:marRight w:val="0"/>
      <w:marTop w:val="0"/>
      <w:marBottom w:val="0"/>
      <w:divBdr>
        <w:top w:val="none" w:sz="0" w:space="0" w:color="auto"/>
        <w:left w:val="none" w:sz="0" w:space="0" w:color="auto"/>
        <w:bottom w:val="none" w:sz="0" w:space="0" w:color="auto"/>
        <w:right w:val="none" w:sz="0" w:space="0" w:color="auto"/>
      </w:divBdr>
      <w:divsChild>
        <w:div w:id="1871995359">
          <w:marLeft w:val="0"/>
          <w:marRight w:val="0"/>
          <w:marTop w:val="0"/>
          <w:marBottom w:val="0"/>
          <w:divBdr>
            <w:top w:val="none" w:sz="0" w:space="0" w:color="auto"/>
            <w:left w:val="none" w:sz="0" w:space="0" w:color="auto"/>
            <w:bottom w:val="none" w:sz="0" w:space="0" w:color="auto"/>
            <w:right w:val="none" w:sz="0" w:space="0" w:color="auto"/>
          </w:divBdr>
          <w:divsChild>
            <w:div w:id="1024208148">
              <w:marLeft w:val="0"/>
              <w:marRight w:val="0"/>
              <w:marTop w:val="0"/>
              <w:marBottom w:val="0"/>
              <w:divBdr>
                <w:top w:val="none" w:sz="0" w:space="0" w:color="auto"/>
                <w:left w:val="none" w:sz="0" w:space="0" w:color="auto"/>
                <w:bottom w:val="none" w:sz="0" w:space="0" w:color="auto"/>
                <w:right w:val="none" w:sz="0" w:space="0" w:color="auto"/>
              </w:divBdr>
              <w:divsChild>
                <w:div w:id="2073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5734">
      <w:bodyDiv w:val="1"/>
      <w:marLeft w:val="0"/>
      <w:marRight w:val="0"/>
      <w:marTop w:val="0"/>
      <w:marBottom w:val="0"/>
      <w:divBdr>
        <w:top w:val="none" w:sz="0" w:space="0" w:color="auto"/>
        <w:left w:val="none" w:sz="0" w:space="0" w:color="auto"/>
        <w:bottom w:val="none" w:sz="0" w:space="0" w:color="auto"/>
        <w:right w:val="none" w:sz="0" w:space="0" w:color="auto"/>
      </w:divBdr>
    </w:div>
    <w:div w:id="1658803699">
      <w:bodyDiv w:val="1"/>
      <w:marLeft w:val="0"/>
      <w:marRight w:val="0"/>
      <w:marTop w:val="0"/>
      <w:marBottom w:val="0"/>
      <w:divBdr>
        <w:top w:val="none" w:sz="0" w:space="0" w:color="auto"/>
        <w:left w:val="none" w:sz="0" w:space="0" w:color="auto"/>
        <w:bottom w:val="none" w:sz="0" w:space="0" w:color="auto"/>
        <w:right w:val="none" w:sz="0" w:space="0" w:color="auto"/>
      </w:divBdr>
      <w:divsChild>
        <w:div w:id="1980913109">
          <w:marLeft w:val="0"/>
          <w:marRight w:val="0"/>
          <w:marTop w:val="0"/>
          <w:marBottom w:val="0"/>
          <w:divBdr>
            <w:top w:val="none" w:sz="0" w:space="0" w:color="auto"/>
            <w:left w:val="none" w:sz="0" w:space="0" w:color="auto"/>
            <w:bottom w:val="none" w:sz="0" w:space="0" w:color="auto"/>
            <w:right w:val="none" w:sz="0" w:space="0" w:color="auto"/>
          </w:divBdr>
          <w:divsChild>
            <w:div w:id="1465663235">
              <w:marLeft w:val="0"/>
              <w:marRight w:val="0"/>
              <w:marTop w:val="0"/>
              <w:marBottom w:val="0"/>
              <w:divBdr>
                <w:top w:val="none" w:sz="0" w:space="0" w:color="auto"/>
                <w:left w:val="none" w:sz="0" w:space="0" w:color="auto"/>
                <w:bottom w:val="none" w:sz="0" w:space="0" w:color="auto"/>
                <w:right w:val="none" w:sz="0" w:space="0" w:color="auto"/>
              </w:divBdr>
              <w:divsChild>
                <w:div w:id="10027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22261">
      <w:bodyDiv w:val="1"/>
      <w:marLeft w:val="0"/>
      <w:marRight w:val="0"/>
      <w:marTop w:val="0"/>
      <w:marBottom w:val="0"/>
      <w:divBdr>
        <w:top w:val="none" w:sz="0" w:space="0" w:color="auto"/>
        <w:left w:val="none" w:sz="0" w:space="0" w:color="auto"/>
        <w:bottom w:val="none" w:sz="0" w:space="0" w:color="auto"/>
        <w:right w:val="none" w:sz="0" w:space="0" w:color="auto"/>
      </w:divBdr>
      <w:divsChild>
        <w:div w:id="1178735083">
          <w:marLeft w:val="0"/>
          <w:marRight w:val="0"/>
          <w:marTop w:val="0"/>
          <w:marBottom w:val="0"/>
          <w:divBdr>
            <w:top w:val="none" w:sz="0" w:space="0" w:color="auto"/>
            <w:left w:val="none" w:sz="0" w:space="0" w:color="auto"/>
            <w:bottom w:val="none" w:sz="0" w:space="0" w:color="auto"/>
            <w:right w:val="none" w:sz="0" w:space="0" w:color="auto"/>
          </w:divBdr>
          <w:divsChild>
            <w:div w:id="933822536">
              <w:marLeft w:val="0"/>
              <w:marRight w:val="0"/>
              <w:marTop w:val="0"/>
              <w:marBottom w:val="0"/>
              <w:divBdr>
                <w:top w:val="none" w:sz="0" w:space="0" w:color="auto"/>
                <w:left w:val="none" w:sz="0" w:space="0" w:color="auto"/>
                <w:bottom w:val="none" w:sz="0" w:space="0" w:color="auto"/>
                <w:right w:val="none" w:sz="0" w:space="0" w:color="auto"/>
              </w:divBdr>
              <w:divsChild>
                <w:div w:id="20733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8315">
      <w:bodyDiv w:val="1"/>
      <w:marLeft w:val="0"/>
      <w:marRight w:val="0"/>
      <w:marTop w:val="0"/>
      <w:marBottom w:val="0"/>
      <w:divBdr>
        <w:top w:val="none" w:sz="0" w:space="0" w:color="auto"/>
        <w:left w:val="none" w:sz="0" w:space="0" w:color="auto"/>
        <w:bottom w:val="none" w:sz="0" w:space="0" w:color="auto"/>
        <w:right w:val="none" w:sz="0" w:space="0" w:color="auto"/>
      </w:divBdr>
    </w:div>
    <w:div w:id="1759904305">
      <w:bodyDiv w:val="1"/>
      <w:marLeft w:val="0"/>
      <w:marRight w:val="0"/>
      <w:marTop w:val="0"/>
      <w:marBottom w:val="0"/>
      <w:divBdr>
        <w:top w:val="none" w:sz="0" w:space="0" w:color="auto"/>
        <w:left w:val="none" w:sz="0" w:space="0" w:color="auto"/>
        <w:bottom w:val="none" w:sz="0" w:space="0" w:color="auto"/>
        <w:right w:val="none" w:sz="0" w:space="0" w:color="auto"/>
      </w:divBdr>
      <w:divsChild>
        <w:div w:id="454570103">
          <w:marLeft w:val="0"/>
          <w:marRight w:val="0"/>
          <w:marTop w:val="0"/>
          <w:marBottom w:val="0"/>
          <w:divBdr>
            <w:top w:val="none" w:sz="0" w:space="0" w:color="auto"/>
            <w:left w:val="none" w:sz="0" w:space="0" w:color="auto"/>
            <w:bottom w:val="none" w:sz="0" w:space="0" w:color="auto"/>
            <w:right w:val="none" w:sz="0" w:space="0" w:color="auto"/>
          </w:divBdr>
          <w:divsChild>
            <w:div w:id="1538398067">
              <w:marLeft w:val="0"/>
              <w:marRight w:val="0"/>
              <w:marTop w:val="0"/>
              <w:marBottom w:val="0"/>
              <w:divBdr>
                <w:top w:val="none" w:sz="0" w:space="0" w:color="auto"/>
                <w:left w:val="none" w:sz="0" w:space="0" w:color="auto"/>
                <w:bottom w:val="none" w:sz="0" w:space="0" w:color="auto"/>
                <w:right w:val="none" w:sz="0" w:space="0" w:color="auto"/>
              </w:divBdr>
              <w:divsChild>
                <w:div w:id="900093306">
                  <w:marLeft w:val="0"/>
                  <w:marRight w:val="0"/>
                  <w:marTop w:val="0"/>
                  <w:marBottom w:val="0"/>
                  <w:divBdr>
                    <w:top w:val="none" w:sz="0" w:space="0" w:color="auto"/>
                    <w:left w:val="none" w:sz="0" w:space="0" w:color="auto"/>
                    <w:bottom w:val="none" w:sz="0" w:space="0" w:color="auto"/>
                    <w:right w:val="none" w:sz="0" w:space="0" w:color="auto"/>
                  </w:divBdr>
                  <w:divsChild>
                    <w:div w:id="2882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06222">
      <w:bodyDiv w:val="1"/>
      <w:marLeft w:val="0"/>
      <w:marRight w:val="0"/>
      <w:marTop w:val="0"/>
      <w:marBottom w:val="0"/>
      <w:divBdr>
        <w:top w:val="none" w:sz="0" w:space="0" w:color="auto"/>
        <w:left w:val="none" w:sz="0" w:space="0" w:color="auto"/>
        <w:bottom w:val="none" w:sz="0" w:space="0" w:color="auto"/>
        <w:right w:val="none" w:sz="0" w:space="0" w:color="auto"/>
      </w:divBdr>
      <w:divsChild>
        <w:div w:id="614600591">
          <w:marLeft w:val="0"/>
          <w:marRight w:val="0"/>
          <w:marTop w:val="0"/>
          <w:marBottom w:val="0"/>
          <w:divBdr>
            <w:top w:val="none" w:sz="0" w:space="0" w:color="auto"/>
            <w:left w:val="none" w:sz="0" w:space="0" w:color="auto"/>
            <w:bottom w:val="none" w:sz="0" w:space="0" w:color="auto"/>
            <w:right w:val="none" w:sz="0" w:space="0" w:color="auto"/>
          </w:divBdr>
          <w:divsChild>
            <w:div w:id="1997030516">
              <w:marLeft w:val="0"/>
              <w:marRight w:val="0"/>
              <w:marTop w:val="0"/>
              <w:marBottom w:val="0"/>
              <w:divBdr>
                <w:top w:val="none" w:sz="0" w:space="0" w:color="auto"/>
                <w:left w:val="none" w:sz="0" w:space="0" w:color="auto"/>
                <w:bottom w:val="none" w:sz="0" w:space="0" w:color="auto"/>
                <w:right w:val="none" w:sz="0" w:space="0" w:color="auto"/>
              </w:divBdr>
              <w:divsChild>
                <w:div w:id="19359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romenteaustria.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schart@bkkommunikation.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E0D5-132A-487F-814A-9B3D623B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8222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Siemens AG</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bettschart</dc:creator>
  <cp:lastModifiedBy>office</cp:lastModifiedBy>
  <cp:revision>3</cp:revision>
  <cp:lastPrinted>2018-04-09T11:21:00Z</cp:lastPrinted>
  <dcterms:created xsi:type="dcterms:W3CDTF">2018-04-11T09:16:00Z</dcterms:created>
  <dcterms:modified xsi:type="dcterms:W3CDTF">2018-04-11T19:18:00Z</dcterms:modified>
</cp:coreProperties>
</file>